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1721" w:rsidRPr="00D04A1F" w:rsidRDefault="00751721" w:rsidP="002421F4">
      <w:pPr>
        <w:pStyle w:val="H1"/>
        <w:jc w:val="center"/>
        <w:rPr>
          <w:rtl/>
        </w:rPr>
      </w:pPr>
      <w:bookmarkStart w:id="0" w:name="_Toc236942808"/>
      <w:r w:rsidRPr="00D04A1F">
        <w:rPr>
          <w:rFonts w:hint="cs"/>
          <w:rtl/>
        </w:rPr>
        <w:t xml:space="preserve">מודעת פרסום </w:t>
      </w:r>
      <w:r>
        <w:rPr>
          <w:rFonts w:hint="cs"/>
          <w:rtl/>
        </w:rPr>
        <w:t>המכרז</w:t>
      </w:r>
      <w:bookmarkEnd w:id="0"/>
    </w:p>
    <w:p w:rsidR="00751721" w:rsidRPr="00FB0017" w:rsidRDefault="0028505E" w:rsidP="00751721">
      <w:pPr>
        <w:pStyle w:val="Normal0"/>
        <w:jc w:val="center"/>
        <w:rPr>
          <w:b/>
          <w:bCs/>
          <w:rtl/>
        </w:rPr>
      </w:pPr>
      <w:r w:rsidRPr="00FB0017">
        <w:rPr>
          <w:rFonts w:hint="cs"/>
          <w:b/>
          <w:bCs/>
          <w:rtl/>
        </w:rPr>
        <w:t>משרד הפנים</w:t>
      </w:r>
    </w:p>
    <w:p w:rsidR="00FB0017" w:rsidRDefault="00FB0017" w:rsidP="00751721">
      <w:pPr>
        <w:pStyle w:val="Normal0"/>
        <w:jc w:val="center"/>
        <w:rPr>
          <w:rtl/>
        </w:rPr>
      </w:pPr>
    </w:p>
    <w:p w:rsidR="0028505E" w:rsidRPr="00FB0017" w:rsidRDefault="0028505E" w:rsidP="009D2897">
      <w:pPr>
        <w:tabs>
          <w:tab w:val="left" w:pos="7842"/>
        </w:tabs>
        <w:overflowPunct w:val="0"/>
        <w:autoSpaceDE w:val="0"/>
        <w:autoSpaceDN w:val="0"/>
        <w:adjustRightInd w:val="0"/>
        <w:ind w:left="360" w:right="-540"/>
        <w:jc w:val="both"/>
        <w:textAlignment w:val="baseline"/>
        <w:rPr>
          <w:rFonts w:cs="David"/>
          <w:b/>
          <w:bCs/>
          <w:szCs w:val="24"/>
          <w:rtl/>
        </w:rPr>
      </w:pPr>
      <w:r w:rsidRPr="00FB0017">
        <w:rPr>
          <w:rFonts w:cs="David" w:hint="cs"/>
          <w:b/>
          <w:bCs/>
          <w:szCs w:val="24"/>
          <w:rtl/>
        </w:rPr>
        <w:t xml:space="preserve">מרכז מס' </w:t>
      </w:r>
      <w:r w:rsidR="009D2897">
        <w:rPr>
          <w:rFonts w:cs="David" w:hint="cs"/>
          <w:b/>
          <w:bCs/>
          <w:szCs w:val="24"/>
          <w:rtl/>
        </w:rPr>
        <w:t>22</w:t>
      </w:r>
      <w:r w:rsidR="00AB6AE2" w:rsidRPr="00FB0017">
        <w:rPr>
          <w:rFonts w:cs="David" w:hint="cs"/>
          <w:b/>
          <w:bCs/>
          <w:szCs w:val="24"/>
          <w:rtl/>
        </w:rPr>
        <w:t>/201</w:t>
      </w:r>
      <w:r w:rsidR="009D2897">
        <w:rPr>
          <w:rFonts w:cs="David" w:hint="cs"/>
          <w:b/>
          <w:bCs/>
          <w:szCs w:val="24"/>
          <w:rtl/>
        </w:rPr>
        <w:t>2</w:t>
      </w:r>
      <w:r w:rsidRPr="00FB0017">
        <w:rPr>
          <w:rFonts w:cs="David" w:hint="cs"/>
          <w:b/>
          <w:bCs/>
          <w:szCs w:val="24"/>
          <w:rtl/>
        </w:rPr>
        <w:t>-הזמנה</w:t>
      </w:r>
      <w:r w:rsidRPr="00FB0017">
        <w:rPr>
          <w:rFonts w:cs="David"/>
          <w:b/>
          <w:bCs/>
          <w:szCs w:val="24"/>
          <w:rtl/>
        </w:rPr>
        <w:t xml:space="preserve"> לקבלת הצעות</w:t>
      </w:r>
      <w:r w:rsidRPr="00FB0017">
        <w:rPr>
          <w:rFonts w:cs="David" w:hint="cs"/>
          <w:b/>
          <w:bCs/>
          <w:szCs w:val="24"/>
          <w:rtl/>
        </w:rPr>
        <w:t xml:space="preserve"> לקבלת שירותי </w:t>
      </w:r>
      <w:r w:rsidR="009858DB" w:rsidRPr="00FB0017">
        <w:rPr>
          <w:rFonts w:cs="David"/>
          <w:b/>
          <w:bCs/>
          <w:szCs w:val="24"/>
          <w:rtl/>
        </w:rPr>
        <w:t>עדכון חוקי עזר של רשויות</w:t>
      </w:r>
      <w:r w:rsidR="00FB0017" w:rsidRPr="00FB0017">
        <w:rPr>
          <w:rFonts w:cs="David" w:hint="cs"/>
          <w:b/>
          <w:bCs/>
          <w:szCs w:val="24"/>
          <w:rtl/>
        </w:rPr>
        <w:t xml:space="preserve"> מ</w:t>
      </w:r>
      <w:r w:rsidR="009858DB" w:rsidRPr="00FB0017">
        <w:rPr>
          <w:rFonts w:cs="David"/>
          <w:b/>
          <w:bCs/>
          <w:szCs w:val="24"/>
          <w:rtl/>
        </w:rPr>
        <w:t>קומיות</w:t>
      </w:r>
    </w:p>
    <w:p w:rsidR="00751721" w:rsidRPr="0028505E" w:rsidRDefault="00751721" w:rsidP="00751721">
      <w:pPr>
        <w:pStyle w:val="Normal0"/>
        <w:jc w:val="center"/>
        <w:rPr>
          <w:rtl/>
        </w:rPr>
      </w:pPr>
    </w:p>
    <w:p w:rsidR="00751721" w:rsidRPr="00EC1583" w:rsidRDefault="002F3C15" w:rsidP="009858DB">
      <w:pPr>
        <w:numPr>
          <w:ilvl w:val="0"/>
          <w:numId w:val="6"/>
        </w:numPr>
        <w:tabs>
          <w:tab w:val="left" w:pos="7842"/>
        </w:tabs>
        <w:overflowPunct w:val="0"/>
        <w:autoSpaceDE w:val="0"/>
        <w:autoSpaceDN w:val="0"/>
        <w:adjustRightInd w:val="0"/>
        <w:ind w:right="-540"/>
        <w:jc w:val="both"/>
        <w:textAlignment w:val="baseline"/>
        <w:rPr>
          <w:rFonts w:cs="David"/>
          <w:szCs w:val="24"/>
        </w:rPr>
      </w:pPr>
      <w:r>
        <w:rPr>
          <w:rFonts w:cs="David" w:hint="cs"/>
          <w:szCs w:val="24"/>
          <w:rtl/>
        </w:rPr>
        <w:t>משרד הפנים</w:t>
      </w:r>
      <w:r w:rsidR="00751721" w:rsidRPr="00EC1583">
        <w:rPr>
          <w:rFonts w:cs="David" w:hint="cs"/>
          <w:szCs w:val="24"/>
          <w:rtl/>
        </w:rPr>
        <w:t xml:space="preserve"> (להלן </w:t>
      </w:r>
      <w:r w:rsidR="00751721" w:rsidRPr="00EC1583">
        <w:rPr>
          <w:rFonts w:cs="David"/>
          <w:szCs w:val="24"/>
          <w:rtl/>
        </w:rPr>
        <w:t>–</w:t>
      </w:r>
      <w:r w:rsidR="00751721" w:rsidRPr="00EC1583">
        <w:rPr>
          <w:rFonts w:cs="David" w:hint="cs"/>
          <w:szCs w:val="24"/>
          <w:rtl/>
        </w:rPr>
        <w:t xml:space="preserve"> "המשרד") מפרסם בזאת </w:t>
      </w:r>
      <w:r w:rsidR="0028505E" w:rsidRPr="00EC1583">
        <w:rPr>
          <w:rFonts w:cs="David" w:hint="cs"/>
          <w:szCs w:val="24"/>
          <w:rtl/>
          <w:lang w:eastAsia="en-US"/>
        </w:rPr>
        <w:t xml:space="preserve">מכרז לקבלת שירותי </w:t>
      </w:r>
      <w:r w:rsidR="009858DB" w:rsidRPr="009858DB">
        <w:rPr>
          <w:rFonts w:cs="David"/>
          <w:szCs w:val="24"/>
          <w:rtl/>
          <w:lang w:eastAsia="en-US"/>
        </w:rPr>
        <w:t>עדכון חוקי עזר של רשויות מקומיות</w:t>
      </w:r>
      <w:r w:rsidR="009858DB">
        <w:rPr>
          <w:rFonts w:cs="David" w:hint="cs"/>
          <w:szCs w:val="24"/>
          <w:rtl/>
          <w:lang w:eastAsia="en-US"/>
        </w:rPr>
        <w:t xml:space="preserve"> </w:t>
      </w:r>
      <w:r w:rsidR="00751721" w:rsidRPr="00EC1583">
        <w:rPr>
          <w:rFonts w:cs="David" w:hint="cs"/>
          <w:szCs w:val="24"/>
          <w:rtl/>
        </w:rPr>
        <w:t xml:space="preserve">להלן - "המכרז"). </w:t>
      </w:r>
    </w:p>
    <w:p w:rsidR="009C55CE" w:rsidRDefault="009C55CE" w:rsidP="009C55CE">
      <w:pPr>
        <w:tabs>
          <w:tab w:val="left" w:pos="7842"/>
        </w:tabs>
        <w:overflowPunct w:val="0"/>
        <w:autoSpaceDE w:val="0"/>
        <w:autoSpaceDN w:val="0"/>
        <w:adjustRightInd w:val="0"/>
        <w:ind w:left="360" w:right="-540"/>
        <w:jc w:val="both"/>
        <w:textAlignment w:val="baseline"/>
        <w:rPr>
          <w:rFonts w:cs="David"/>
          <w:szCs w:val="24"/>
        </w:rPr>
      </w:pPr>
    </w:p>
    <w:p w:rsidR="007C2FDF" w:rsidRDefault="00751721" w:rsidP="007C2FDF">
      <w:pPr>
        <w:numPr>
          <w:ilvl w:val="0"/>
          <w:numId w:val="6"/>
        </w:numPr>
        <w:tabs>
          <w:tab w:val="left" w:pos="7842"/>
        </w:tabs>
        <w:overflowPunct w:val="0"/>
        <w:autoSpaceDE w:val="0"/>
        <w:autoSpaceDN w:val="0"/>
        <w:adjustRightInd w:val="0"/>
        <w:ind w:right="-540"/>
        <w:jc w:val="both"/>
        <w:textAlignment w:val="baseline"/>
        <w:rPr>
          <w:rFonts w:cs="David"/>
          <w:szCs w:val="24"/>
        </w:rPr>
      </w:pPr>
      <w:r w:rsidRPr="00EC1583">
        <w:rPr>
          <w:rFonts w:cs="David" w:hint="cs"/>
          <w:szCs w:val="24"/>
          <w:rtl/>
        </w:rPr>
        <w:t xml:space="preserve">תקופת ההתקשרות הינה </w:t>
      </w:r>
      <w:r w:rsidR="00C42632">
        <w:rPr>
          <w:rFonts w:cs="David" w:hint="cs"/>
          <w:szCs w:val="24"/>
          <w:rtl/>
        </w:rPr>
        <w:t>לשנה</w:t>
      </w:r>
      <w:r w:rsidR="00BB33E7">
        <w:rPr>
          <w:rFonts w:cs="David" w:hint="cs"/>
          <w:szCs w:val="24"/>
          <w:rtl/>
        </w:rPr>
        <w:t xml:space="preserve"> עם זכות ברירה למשרד להארכת </w:t>
      </w:r>
      <w:r w:rsidR="00E372CD">
        <w:rPr>
          <w:rFonts w:cs="David" w:hint="cs"/>
          <w:szCs w:val="24"/>
          <w:rtl/>
        </w:rPr>
        <w:t>ההתקשרות ב</w:t>
      </w:r>
      <w:r w:rsidR="00BB33E7">
        <w:rPr>
          <w:rFonts w:cs="David" w:hint="cs"/>
          <w:szCs w:val="24"/>
          <w:rtl/>
        </w:rPr>
        <w:t>תקופ</w:t>
      </w:r>
      <w:r w:rsidR="00E372CD">
        <w:rPr>
          <w:rFonts w:cs="David" w:hint="cs"/>
          <w:szCs w:val="24"/>
          <w:rtl/>
        </w:rPr>
        <w:t>ות</w:t>
      </w:r>
      <w:r w:rsidR="00BB33E7">
        <w:rPr>
          <w:rFonts w:cs="David" w:hint="cs"/>
          <w:szCs w:val="24"/>
          <w:rtl/>
        </w:rPr>
        <w:t xml:space="preserve"> נוספות </w:t>
      </w:r>
      <w:r w:rsidR="00EC6465">
        <w:rPr>
          <w:rFonts w:cs="David" w:hint="cs"/>
          <w:szCs w:val="24"/>
          <w:rtl/>
        </w:rPr>
        <w:t>ל- 5 שנים</w:t>
      </w:r>
      <w:r w:rsidR="00BB33E7">
        <w:rPr>
          <w:rFonts w:cs="David" w:hint="cs"/>
          <w:szCs w:val="24"/>
          <w:rtl/>
        </w:rPr>
        <w:t xml:space="preserve"> במצטבר.</w:t>
      </w:r>
      <w:r w:rsidR="007C2FDF" w:rsidRPr="007C2FDF">
        <w:rPr>
          <w:rFonts w:cs="David" w:hint="cs"/>
          <w:szCs w:val="24"/>
          <w:rtl/>
        </w:rPr>
        <w:t xml:space="preserve"> </w:t>
      </w:r>
    </w:p>
    <w:p w:rsidR="009C55CE" w:rsidRDefault="009C55CE" w:rsidP="009C55CE">
      <w:pPr>
        <w:pStyle w:val="a7"/>
        <w:tabs>
          <w:tab w:val="left" w:pos="516"/>
        </w:tabs>
        <w:spacing w:line="360" w:lineRule="auto"/>
        <w:ind w:left="360"/>
        <w:rPr>
          <w:rFonts w:cs="David"/>
          <w:b/>
          <w:bCs/>
          <w:szCs w:val="24"/>
          <w:rtl/>
        </w:rPr>
      </w:pPr>
    </w:p>
    <w:p w:rsidR="009C55CE" w:rsidRPr="00EB7CE8" w:rsidRDefault="009C55CE" w:rsidP="009C55CE">
      <w:pPr>
        <w:pStyle w:val="a7"/>
        <w:tabs>
          <w:tab w:val="left" w:pos="516"/>
        </w:tabs>
        <w:spacing w:line="360" w:lineRule="auto"/>
        <w:ind w:left="360"/>
        <w:rPr>
          <w:rFonts w:cs="David"/>
          <w:b/>
          <w:bCs/>
          <w:szCs w:val="24"/>
          <w:rtl/>
        </w:rPr>
      </w:pPr>
      <w:r w:rsidRPr="00EB7CE8">
        <w:rPr>
          <w:rFonts w:cs="David" w:hint="cs"/>
          <w:b/>
          <w:bCs/>
          <w:szCs w:val="24"/>
          <w:rtl/>
        </w:rPr>
        <w:t>עיקרי תנאים מוקדמים להשתתפות במכרז (תנאי סף) נוסח מלא מופיע במכרז:</w:t>
      </w:r>
    </w:p>
    <w:p w:rsidR="00C305B4" w:rsidRPr="003368B2" w:rsidRDefault="00C305B4" w:rsidP="00C305B4">
      <w:pPr>
        <w:pStyle w:val="a7"/>
        <w:numPr>
          <w:ilvl w:val="0"/>
          <w:numId w:val="10"/>
        </w:numPr>
        <w:tabs>
          <w:tab w:val="left" w:pos="26"/>
        </w:tabs>
        <w:spacing w:line="360" w:lineRule="auto"/>
        <w:ind w:hanging="356"/>
        <w:jc w:val="both"/>
        <w:rPr>
          <w:rFonts w:cs="David"/>
          <w:szCs w:val="24"/>
        </w:rPr>
      </w:pPr>
      <w:bookmarkStart w:id="1" w:name="_GoBack"/>
      <w:r w:rsidRPr="003368B2">
        <w:rPr>
          <w:rFonts w:cs="David" w:hint="cs"/>
          <w:szCs w:val="24"/>
          <w:rtl/>
        </w:rPr>
        <w:t xml:space="preserve">על המציע לצרף הצהרה כי הוא ביצע או מבצע לפחות שירות אחד דומה בתחום של </w:t>
      </w:r>
      <w:bookmarkEnd w:id="1"/>
      <w:r w:rsidRPr="003368B2">
        <w:rPr>
          <w:rFonts w:cs="David" w:hint="cs"/>
          <w:szCs w:val="24"/>
          <w:rtl/>
        </w:rPr>
        <w:t>עריכת טקסטים משפטיים בתחום החקיקה בחמש השנים האחרונות שקדמו למועד האחרון להגשת הצעות.</w:t>
      </w:r>
    </w:p>
    <w:p w:rsidR="00FE1C62" w:rsidRDefault="00546550" w:rsidP="003368B2">
      <w:pPr>
        <w:pStyle w:val="a7"/>
        <w:numPr>
          <w:ilvl w:val="0"/>
          <w:numId w:val="10"/>
        </w:numPr>
        <w:tabs>
          <w:tab w:val="left" w:pos="393"/>
          <w:tab w:val="left" w:pos="926"/>
          <w:tab w:val="left" w:pos="1106"/>
        </w:tabs>
        <w:spacing w:line="360" w:lineRule="auto"/>
        <w:jc w:val="both"/>
        <w:rPr>
          <w:rFonts w:cs="David"/>
        </w:rPr>
      </w:pPr>
      <w:r w:rsidRPr="00FE1C62">
        <w:rPr>
          <w:rFonts w:cs="David" w:hint="cs"/>
          <w:szCs w:val="24"/>
          <w:rtl/>
        </w:rPr>
        <w:t>לספק אין ניגוד עניינים עם ביצוע השירות.</w:t>
      </w:r>
    </w:p>
    <w:p w:rsidR="003368B2" w:rsidRPr="00FE1C62" w:rsidRDefault="003368B2" w:rsidP="003368B2">
      <w:pPr>
        <w:pStyle w:val="a7"/>
        <w:numPr>
          <w:ilvl w:val="0"/>
          <w:numId w:val="10"/>
        </w:numPr>
        <w:tabs>
          <w:tab w:val="left" w:pos="393"/>
          <w:tab w:val="left" w:pos="926"/>
          <w:tab w:val="left" w:pos="1106"/>
        </w:tabs>
        <w:spacing w:line="360" w:lineRule="auto"/>
        <w:jc w:val="both"/>
        <w:rPr>
          <w:rFonts w:cs="David"/>
          <w:sz w:val="24"/>
          <w:szCs w:val="24"/>
          <w:rtl/>
        </w:rPr>
      </w:pPr>
      <w:r w:rsidRPr="00FE1C62">
        <w:rPr>
          <w:rFonts w:cs="David"/>
          <w:sz w:val="24"/>
          <w:szCs w:val="24"/>
          <w:rtl/>
        </w:rPr>
        <w:t xml:space="preserve">יש לצרף להצעה הצהרה </w:t>
      </w:r>
      <w:r w:rsidRPr="00FE1C62">
        <w:rPr>
          <w:rFonts w:cs="David" w:hint="cs"/>
          <w:sz w:val="24"/>
          <w:szCs w:val="24"/>
          <w:rtl/>
        </w:rPr>
        <w:t>ש</w:t>
      </w:r>
      <w:r w:rsidRPr="00FE1C62">
        <w:rPr>
          <w:rFonts w:cs="David"/>
          <w:sz w:val="24"/>
          <w:szCs w:val="24"/>
          <w:rtl/>
        </w:rPr>
        <w:t>הספק הוא הבעלים הבלעדי של זכויות הקניין בפתרון המוצע, וכי אין כל מניעה או הגבלה על הצעת הפתרון לממשלה. במקרים בהם זכויות הקניין בחלק מהפתרון המוצע או כולו שייכות לצד שלישי, יפורט הדבר בהצהרה בתוספת הסבר מקור זכותו של הספק להציע לממשלה את הפתרון. כמו כן יבהיר הספק כי ישפה את הממשלה בכל מקרה של תביעת צד שלישי הקשורה בזכויות שבפתרון המוצע.</w:t>
      </w:r>
    </w:p>
    <w:p w:rsidR="009C55CE" w:rsidRDefault="009C55CE" w:rsidP="009C55CE">
      <w:pPr>
        <w:pStyle w:val="a7"/>
        <w:numPr>
          <w:ilvl w:val="0"/>
          <w:numId w:val="10"/>
        </w:numPr>
        <w:tabs>
          <w:tab w:val="left" w:pos="393"/>
          <w:tab w:val="left" w:pos="926"/>
          <w:tab w:val="left" w:pos="1106"/>
        </w:tabs>
        <w:spacing w:line="360" w:lineRule="auto"/>
        <w:jc w:val="both"/>
        <w:rPr>
          <w:rFonts w:cs="David"/>
          <w:szCs w:val="24"/>
        </w:rPr>
      </w:pPr>
      <w:r w:rsidRPr="00EB7CE8">
        <w:rPr>
          <w:rFonts w:cs="David" w:hint="cs"/>
          <w:szCs w:val="24"/>
          <w:rtl/>
        </w:rPr>
        <w:t xml:space="preserve">אישור לפי חוק עסקאות גופים ציבוריים  המעיד שהמציע מנהל פנקסי חשבונות על פי פקודת מס הכנסה (נוסח  חדש) וחוק מס ערך מוסף תשל"ו-1975 או שהוא פטור </w:t>
      </w:r>
      <w:proofErr w:type="spellStart"/>
      <w:r w:rsidRPr="00EB7CE8">
        <w:rPr>
          <w:rFonts w:cs="David" w:hint="cs"/>
          <w:szCs w:val="24"/>
          <w:rtl/>
        </w:rPr>
        <w:t>מלנהלם</w:t>
      </w:r>
      <w:proofErr w:type="spellEnd"/>
      <w:r w:rsidRPr="00EB7CE8">
        <w:rPr>
          <w:rFonts w:cs="David" w:hint="cs"/>
          <w:szCs w:val="24"/>
          <w:rtl/>
        </w:rPr>
        <w:t xml:space="preserve"> ושהוא נוהג  לדווח לפקיד שומה על הכנסותיו וכן מדווח למנהל מס ערך מוסף על עסקאות   שמוטל עליהן מס לפי חוק מס ערך מוסף.</w:t>
      </w:r>
    </w:p>
    <w:p w:rsidR="006751E5" w:rsidRPr="00546550" w:rsidRDefault="006751E5" w:rsidP="00546550">
      <w:pPr>
        <w:pStyle w:val="a7"/>
        <w:numPr>
          <w:ilvl w:val="0"/>
          <w:numId w:val="10"/>
        </w:numPr>
        <w:tabs>
          <w:tab w:val="left" w:pos="26"/>
        </w:tabs>
        <w:spacing w:line="360" w:lineRule="auto"/>
        <w:jc w:val="both"/>
        <w:rPr>
          <w:rFonts w:cs="David"/>
          <w:szCs w:val="24"/>
        </w:rPr>
      </w:pPr>
      <w:r w:rsidRPr="00546550">
        <w:rPr>
          <w:rFonts w:cs="David" w:hint="cs"/>
          <w:szCs w:val="24"/>
          <w:rtl/>
        </w:rPr>
        <w:t xml:space="preserve">נסח חברה עדכני של רשם התאגידים לפיו </w:t>
      </w:r>
      <w:r w:rsidR="009C55CE" w:rsidRPr="00546550">
        <w:rPr>
          <w:rFonts w:cs="David" w:hint="cs"/>
          <w:szCs w:val="24"/>
          <w:rtl/>
        </w:rPr>
        <w:t>מציע שהוא חברה או חברת חוץ</w:t>
      </w:r>
      <w:r w:rsidR="009C55CE" w:rsidRPr="00546550">
        <w:rPr>
          <w:rFonts w:cs="David" w:hint="cs"/>
          <w:b/>
          <w:bCs/>
          <w:szCs w:val="24"/>
          <w:rtl/>
        </w:rPr>
        <w:t xml:space="preserve"> אינו</w:t>
      </w:r>
      <w:r w:rsidR="009C55CE" w:rsidRPr="00546550">
        <w:rPr>
          <w:rFonts w:cs="David" w:hint="cs"/>
          <w:szCs w:val="24"/>
          <w:rtl/>
        </w:rPr>
        <w:t xml:space="preserve"> רשום ברישומי רשם החברות כחברה מפרה ולא נשלחה לו התראה כאמור בסעיף 362א' לחוק החברות התשנ"ט-1999 (להלן: </w:t>
      </w:r>
      <w:r w:rsidR="009C55CE" w:rsidRPr="00546550">
        <w:rPr>
          <w:rFonts w:cs="David" w:hint="cs"/>
          <w:b/>
          <w:bCs/>
          <w:szCs w:val="24"/>
          <w:rtl/>
        </w:rPr>
        <w:t>"חוק החברות"</w:t>
      </w:r>
      <w:r w:rsidR="009C55CE" w:rsidRPr="00546550">
        <w:rPr>
          <w:rFonts w:cs="David" w:hint="cs"/>
          <w:szCs w:val="24"/>
          <w:rtl/>
        </w:rPr>
        <w:t>) על היותו חברה מפרה.</w:t>
      </w:r>
      <w:r w:rsidRPr="00546550">
        <w:rPr>
          <w:rFonts w:cs="David" w:hint="cs"/>
          <w:szCs w:val="24"/>
          <w:rtl/>
        </w:rPr>
        <w:t xml:space="preserve"> </w:t>
      </w:r>
    </w:p>
    <w:p w:rsidR="009C55CE" w:rsidRDefault="009C55CE" w:rsidP="00546550">
      <w:pPr>
        <w:pStyle w:val="a7"/>
        <w:numPr>
          <w:ilvl w:val="0"/>
          <w:numId w:val="10"/>
        </w:numPr>
        <w:tabs>
          <w:tab w:val="left" w:pos="393"/>
          <w:tab w:val="left" w:pos="926"/>
          <w:tab w:val="left" w:pos="1106"/>
        </w:tabs>
        <w:spacing w:line="360" w:lineRule="auto"/>
        <w:jc w:val="both"/>
        <w:rPr>
          <w:rFonts w:cs="David"/>
          <w:szCs w:val="24"/>
        </w:rPr>
      </w:pPr>
      <w:r w:rsidRPr="00A42369">
        <w:rPr>
          <w:rFonts w:cs="David"/>
          <w:szCs w:val="24"/>
          <w:rtl/>
        </w:rPr>
        <w:t xml:space="preserve">ערבות בנקאית </w:t>
      </w:r>
      <w:r w:rsidRPr="00A42369">
        <w:rPr>
          <w:rFonts w:cs="David" w:hint="cs"/>
          <w:szCs w:val="24"/>
          <w:rtl/>
        </w:rPr>
        <w:t xml:space="preserve">או ערבות מבטח מורשה כהגדרתו בחוק הפיקוח על נכסים פיננסיים (בטוח) </w:t>
      </w:r>
      <w:proofErr w:type="spellStart"/>
      <w:r w:rsidRPr="00A42369">
        <w:rPr>
          <w:rFonts w:cs="David" w:hint="cs"/>
          <w:szCs w:val="24"/>
          <w:rtl/>
        </w:rPr>
        <w:t>התשמ"א</w:t>
      </w:r>
      <w:proofErr w:type="spellEnd"/>
      <w:r w:rsidRPr="00A42369">
        <w:rPr>
          <w:rFonts w:cs="David" w:hint="cs"/>
          <w:szCs w:val="24"/>
          <w:rtl/>
        </w:rPr>
        <w:t xml:space="preserve"> - 1981  </w:t>
      </w:r>
      <w:r w:rsidRPr="00A42369">
        <w:rPr>
          <w:rFonts w:cs="David"/>
          <w:szCs w:val="24"/>
          <w:rtl/>
        </w:rPr>
        <w:t>לא צמודה</w:t>
      </w:r>
      <w:r w:rsidRPr="00A42369">
        <w:rPr>
          <w:rFonts w:cs="David" w:hint="cs"/>
          <w:szCs w:val="24"/>
          <w:rtl/>
        </w:rPr>
        <w:t xml:space="preserve"> </w:t>
      </w:r>
      <w:r>
        <w:rPr>
          <w:rFonts w:cs="David" w:hint="cs"/>
          <w:szCs w:val="24"/>
          <w:rtl/>
        </w:rPr>
        <w:t>לאב</w:t>
      </w:r>
      <w:r w:rsidRPr="00A42369">
        <w:rPr>
          <w:rFonts w:cs="David"/>
          <w:szCs w:val="24"/>
          <w:rtl/>
        </w:rPr>
        <w:t xml:space="preserve">טחת קיום תנאי המכרז וההצעה, בסך של </w:t>
      </w:r>
      <w:r w:rsidRPr="00A42369">
        <w:rPr>
          <w:rFonts w:cs="David" w:hint="cs"/>
          <w:szCs w:val="24"/>
          <w:rtl/>
        </w:rPr>
        <w:t>20,000 ש"ח</w:t>
      </w:r>
      <w:r w:rsidRPr="00A42369">
        <w:rPr>
          <w:rFonts w:cs="David"/>
          <w:szCs w:val="24"/>
          <w:rtl/>
        </w:rPr>
        <w:t xml:space="preserve">, שתהיה בתוקף </w:t>
      </w:r>
      <w:r w:rsidRPr="00A42369">
        <w:rPr>
          <w:rFonts w:cs="David" w:hint="cs"/>
          <w:szCs w:val="24"/>
          <w:rtl/>
        </w:rPr>
        <w:t xml:space="preserve">עד לתאריך </w:t>
      </w:r>
      <w:r>
        <w:rPr>
          <w:rFonts w:cs="David" w:hint="cs"/>
          <w:szCs w:val="24"/>
          <w:rtl/>
        </w:rPr>
        <w:t xml:space="preserve">15/10/2012 </w:t>
      </w:r>
      <w:r w:rsidRPr="00A42369">
        <w:rPr>
          <w:rFonts w:cs="David"/>
          <w:szCs w:val="24"/>
          <w:rtl/>
        </w:rPr>
        <w:t>הערבות תהיה לפקודת המשרד והמשרד יהיה רשאי לחלט את הערבות אם הספק לא יעמוד בתנאי המכרז וההצעה</w:t>
      </w:r>
      <w:r>
        <w:rPr>
          <w:rFonts w:cs="David" w:hint="cs"/>
          <w:szCs w:val="24"/>
          <w:rtl/>
        </w:rPr>
        <w:t>.</w:t>
      </w:r>
    </w:p>
    <w:p w:rsidR="009C55CE" w:rsidRDefault="009C55CE" w:rsidP="00546550">
      <w:pPr>
        <w:pStyle w:val="a7"/>
        <w:numPr>
          <w:ilvl w:val="0"/>
          <w:numId w:val="10"/>
        </w:numPr>
        <w:tabs>
          <w:tab w:val="left" w:pos="393"/>
          <w:tab w:val="left" w:pos="648"/>
        </w:tabs>
        <w:spacing w:line="360" w:lineRule="auto"/>
        <w:ind w:left="360" w:firstLine="4"/>
        <w:jc w:val="both"/>
        <w:rPr>
          <w:rFonts w:cs="David"/>
          <w:szCs w:val="24"/>
        </w:rPr>
      </w:pPr>
      <w:r w:rsidRPr="00EB7CE8">
        <w:rPr>
          <w:rFonts w:cs="David" w:hint="cs"/>
          <w:szCs w:val="24"/>
          <w:rtl/>
        </w:rPr>
        <w:tab/>
        <w:t>במידה והמציע תאגיד - תעודת רישום תאגיד.</w:t>
      </w:r>
    </w:p>
    <w:p w:rsidR="009C55CE" w:rsidRPr="006751E5" w:rsidRDefault="009C55CE" w:rsidP="00546550">
      <w:pPr>
        <w:pStyle w:val="a7"/>
        <w:numPr>
          <w:ilvl w:val="0"/>
          <w:numId w:val="10"/>
        </w:numPr>
        <w:tabs>
          <w:tab w:val="left" w:pos="26"/>
        </w:tabs>
        <w:spacing w:line="360" w:lineRule="auto"/>
        <w:ind w:hanging="356"/>
        <w:rPr>
          <w:rFonts w:cs="David"/>
          <w:szCs w:val="24"/>
        </w:rPr>
      </w:pPr>
      <w:r w:rsidRPr="006751E5">
        <w:rPr>
          <w:rFonts w:cs="David" w:hint="cs"/>
          <w:szCs w:val="24"/>
          <w:rtl/>
        </w:rPr>
        <w:t>התחייבות חתומה בדבר העסקת עובדים זרים כדין ותשלום שכר מינימום לפי חוק עסקאות גופים ציבוריים.</w:t>
      </w:r>
    </w:p>
    <w:p w:rsidR="009C55CE" w:rsidRPr="00EB7CE8" w:rsidRDefault="009C55CE" w:rsidP="00546550">
      <w:pPr>
        <w:pStyle w:val="a7"/>
        <w:numPr>
          <w:ilvl w:val="0"/>
          <w:numId w:val="10"/>
        </w:numPr>
        <w:tabs>
          <w:tab w:val="left" w:pos="26"/>
        </w:tabs>
        <w:spacing w:line="360" w:lineRule="auto"/>
        <w:ind w:hanging="356"/>
        <w:jc w:val="both"/>
        <w:rPr>
          <w:rFonts w:cs="David"/>
          <w:szCs w:val="24"/>
          <w:rtl/>
        </w:rPr>
      </w:pPr>
      <w:r w:rsidRPr="00EB7CE8">
        <w:rPr>
          <w:rFonts w:cs="David" w:hint="cs"/>
          <w:szCs w:val="24"/>
          <w:rtl/>
        </w:rPr>
        <w:t>הצהרת המציע כי שילם בקביעות בשנה האחרונה לכל עובדיו כמתחייב מחוקי</w:t>
      </w:r>
      <w:r>
        <w:rPr>
          <w:rFonts w:cs="David" w:hint="cs"/>
          <w:szCs w:val="24"/>
          <w:rtl/>
        </w:rPr>
        <w:t xml:space="preserve"> </w:t>
      </w:r>
      <w:r w:rsidRPr="00EB7CE8">
        <w:rPr>
          <w:rFonts w:cs="David" w:hint="cs"/>
          <w:szCs w:val="24"/>
          <w:rtl/>
        </w:rPr>
        <w:t xml:space="preserve">  העבודה, צווי הרחבה </w:t>
      </w:r>
      <w:proofErr w:type="spellStart"/>
      <w:r w:rsidRPr="00EB7CE8">
        <w:rPr>
          <w:rFonts w:cs="David" w:hint="cs"/>
          <w:szCs w:val="24"/>
          <w:rtl/>
        </w:rPr>
        <w:t>וכו</w:t>
      </w:r>
      <w:proofErr w:type="spellEnd"/>
      <w:r w:rsidRPr="00EB7CE8">
        <w:rPr>
          <w:rFonts w:cs="David" w:hint="cs"/>
          <w:szCs w:val="24"/>
          <w:rtl/>
        </w:rPr>
        <w:t xml:space="preserve">', וכי ישלם כנ"ל במהלך כל תקופת ההתקשרות. </w:t>
      </w:r>
    </w:p>
    <w:p w:rsidR="009C55CE" w:rsidRPr="00EB7CE8" w:rsidRDefault="009C55CE" w:rsidP="00546550">
      <w:pPr>
        <w:pStyle w:val="a7"/>
        <w:numPr>
          <w:ilvl w:val="0"/>
          <w:numId w:val="10"/>
        </w:numPr>
        <w:tabs>
          <w:tab w:val="left" w:pos="26"/>
        </w:tabs>
        <w:spacing w:line="360" w:lineRule="auto"/>
        <w:ind w:hanging="356"/>
        <w:jc w:val="both"/>
        <w:rPr>
          <w:rFonts w:cs="David"/>
          <w:szCs w:val="24"/>
          <w:rtl/>
        </w:rPr>
      </w:pPr>
      <w:r w:rsidRPr="00EB7CE8">
        <w:rPr>
          <w:rFonts w:cs="David" w:hint="cs"/>
          <w:szCs w:val="24"/>
          <w:rtl/>
        </w:rPr>
        <w:lastRenderedPageBreak/>
        <w:t xml:space="preserve">אישור מעורך דין על התחייבות המציע לעשות שימוש אך ורק בתוכנות מחשב </w:t>
      </w:r>
      <w:r w:rsidRPr="00EB7CE8">
        <w:rPr>
          <w:rFonts w:cs="David"/>
          <w:szCs w:val="24"/>
          <w:rtl/>
        </w:rPr>
        <w:br/>
      </w:r>
      <w:r w:rsidRPr="00EB7CE8">
        <w:rPr>
          <w:rFonts w:cs="David" w:hint="cs"/>
          <w:szCs w:val="24"/>
          <w:rtl/>
        </w:rPr>
        <w:t>מורשות.</w:t>
      </w:r>
    </w:p>
    <w:p w:rsidR="009C55CE" w:rsidRPr="009C55CE" w:rsidRDefault="009C55CE" w:rsidP="009C55CE">
      <w:pPr>
        <w:tabs>
          <w:tab w:val="left" w:pos="7842"/>
        </w:tabs>
        <w:overflowPunct w:val="0"/>
        <w:autoSpaceDE w:val="0"/>
        <w:autoSpaceDN w:val="0"/>
        <w:adjustRightInd w:val="0"/>
        <w:ind w:left="360" w:right="-540"/>
        <w:jc w:val="both"/>
        <w:textAlignment w:val="baseline"/>
        <w:rPr>
          <w:rFonts w:cs="David"/>
          <w:szCs w:val="24"/>
        </w:rPr>
      </w:pPr>
    </w:p>
    <w:p w:rsidR="00577886" w:rsidRPr="009C55CE" w:rsidRDefault="00577886" w:rsidP="009C55CE">
      <w:pPr>
        <w:pStyle w:val="a7"/>
        <w:numPr>
          <w:ilvl w:val="0"/>
          <w:numId w:val="6"/>
        </w:numPr>
        <w:tabs>
          <w:tab w:val="left" w:pos="516"/>
          <w:tab w:val="left" w:pos="7842"/>
        </w:tabs>
        <w:overflowPunct w:val="0"/>
        <w:autoSpaceDE w:val="0"/>
        <w:autoSpaceDN w:val="0"/>
        <w:adjustRightInd w:val="0"/>
        <w:spacing w:line="360" w:lineRule="auto"/>
        <w:ind w:right="-540"/>
        <w:jc w:val="both"/>
        <w:textAlignment w:val="baseline"/>
        <w:rPr>
          <w:rFonts w:cs="David"/>
          <w:szCs w:val="24"/>
        </w:rPr>
      </w:pPr>
      <w:r w:rsidRPr="009C55CE">
        <w:rPr>
          <w:rFonts w:cs="David" w:hint="cs"/>
          <w:szCs w:val="24"/>
          <w:rtl/>
        </w:rPr>
        <w:t>ניתן לעיין בחוברת</w:t>
      </w:r>
      <w:r w:rsidRPr="009C55CE">
        <w:rPr>
          <w:rFonts w:cs="David"/>
          <w:szCs w:val="24"/>
        </w:rPr>
        <w:t xml:space="preserve"> </w:t>
      </w:r>
      <w:r w:rsidRPr="009C55CE">
        <w:rPr>
          <w:rFonts w:cs="David" w:hint="cs"/>
          <w:szCs w:val="24"/>
          <w:rtl/>
        </w:rPr>
        <w:t>ה</w:t>
      </w:r>
      <w:r w:rsidRPr="009C55CE">
        <w:rPr>
          <w:rFonts w:cs="David" w:hint="eastAsia"/>
          <w:szCs w:val="24"/>
          <w:rtl/>
        </w:rPr>
        <w:t>מכרז</w:t>
      </w:r>
      <w:r w:rsidRPr="009C55CE">
        <w:rPr>
          <w:rFonts w:cs="David" w:hint="cs"/>
          <w:szCs w:val="24"/>
          <w:rtl/>
        </w:rPr>
        <w:t xml:space="preserve"> ב</w:t>
      </w:r>
      <w:r w:rsidRPr="009C55CE">
        <w:rPr>
          <w:rFonts w:cs="David" w:hint="eastAsia"/>
          <w:szCs w:val="24"/>
          <w:rtl/>
        </w:rPr>
        <w:t>אינטרנט</w:t>
      </w:r>
      <w:r w:rsidRPr="009C55CE">
        <w:rPr>
          <w:rFonts w:cs="David"/>
          <w:szCs w:val="24"/>
        </w:rPr>
        <w:t xml:space="preserve"> </w:t>
      </w:r>
      <w:r w:rsidRPr="009C55CE">
        <w:rPr>
          <w:rFonts w:cs="David" w:hint="cs"/>
          <w:szCs w:val="24"/>
          <w:rtl/>
        </w:rPr>
        <w:t xml:space="preserve">בכתובת: </w:t>
      </w:r>
      <w:hyperlink r:id="rId9" w:history="1">
        <w:r w:rsidRPr="009C55CE">
          <w:rPr>
            <w:rFonts w:cs="David"/>
            <w:szCs w:val="24"/>
          </w:rPr>
          <w:t>www.moin.gov.il</w:t>
        </w:r>
      </w:hyperlink>
      <w:r w:rsidRPr="009C55CE">
        <w:rPr>
          <w:rFonts w:cs="David" w:hint="cs"/>
          <w:szCs w:val="24"/>
          <w:rtl/>
        </w:rPr>
        <w:t xml:space="preserve"> </w:t>
      </w:r>
      <w:r w:rsidRPr="009C55CE">
        <w:rPr>
          <w:rFonts w:cs="David" w:hint="eastAsia"/>
          <w:szCs w:val="24"/>
          <w:rtl/>
        </w:rPr>
        <w:t>תחת</w:t>
      </w:r>
      <w:r w:rsidRPr="009C55CE">
        <w:rPr>
          <w:rFonts w:cs="David"/>
          <w:szCs w:val="24"/>
        </w:rPr>
        <w:t xml:space="preserve"> </w:t>
      </w:r>
      <w:r w:rsidRPr="009C55CE">
        <w:rPr>
          <w:rFonts w:cs="David" w:hint="eastAsia"/>
          <w:szCs w:val="24"/>
          <w:rtl/>
        </w:rPr>
        <w:t>הכותרת</w:t>
      </w:r>
      <w:r w:rsidRPr="009C55CE">
        <w:rPr>
          <w:rFonts w:cs="David"/>
          <w:szCs w:val="24"/>
        </w:rPr>
        <w:t xml:space="preserve"> </w:t>
      </w:r>
      <w:r w:rsidRPr="009C55CE">
        <w:rPr>
          <w:rFonts w:cs="David" w:hint="eastAsia"/>
          <w:szCs w:val="24"/>
          <w:rtl/>
        </w:rPr>
        <w:t>מכרזים</w:t>
      </w:r>
      <w:r w:rsidRPr="009C55CE">
        <w:rPr>
          <w:rFonts w:cs="David" w:hint="cs"/>
          <w:szCs w:val="24"/>
          <w:rtl/>
        </w:rPr>
        <w:t xml:space="preserve"> </w:t>
      </w:r>
      <w:r w:rsidRPr="009C55CE">
        <w:rPr>
          <w:rFonts w:cs="David"/>
          <w:szCs w:val="24"/>
          <w:rtl/>
        </w:rPr>
        <w:t>–</w:t>
      </w:r>
      <w:r w:rsidRPr="009C55CE">
        <w:rPr>
          <w:rFonts w:cs="David" w:hint="cs"/>
          <w:szCs w:val="24"/>
          <w:rtl/>
        </w:rPr>
        <w:t xml:space="preserve"> מכרז מס' </w:t>
      </w:r>
      <w:r w:rsidR="007A5EEF" w:rsidRPr="009C55CE">
        <w:rPr>
          <w:rFonts w:cs="David" w:hint="cs"/>
          <w:szCs w:val="24"/>
          <w:rtl/>
        </w:rPr>
        <w:t>22/2012</w:t>
      </w:r>
      <w:r w:rsidRPr="009C55CE">
        <w:rPr>
          <w:rFonts w:cs="David" w:hint="cs"/>
          <w:szCs w:val="24"/>
          <w:rtl/>
        </w:rPr>
        <w:t>.</w:t>
      </w:r>
    </w:p>
    <w:p w:rsidR="00751721" w:rsidRPr="00EC1583" w:rsidRDefault="00751721" w:rsidP="00617AD0">
      <w:pPr>
        <w:numPr>
          <w:ilvl w:val="0"/>
          <w:numId w:val="6"/>
        </w:numPr>
        <w:tabs>
          <w:tab w:val="left" w:pos="7842"/>
        </w:tabs>
        <w:overflowPunct w:val="0"/>
        <w:autoSpaceDE w:val="0"/>
        <w:autoSpaceDN w:val="0"/>
        <w:adjustRightInd w:val="0"/>
        <w:ind w:right="-540"/>
        <w:jc w:val="both"/>
        <w:textAlignment w:val="baseline"/>
        <w:rPr>
          <w:rFonts w:cs="David"/>
          <w:szCs w:val="24"/>
        </w:rPr>
      </w:pPr>
      <w:r w:rsidRPr="00EC1583">
        <w:rPr>
          <w:rFonts w:cs="David" w:hint="cs"/>
          <w:szCs w:val="24"/>
          <w:rtl/>
        </w:rPr>
        <w:t xml:space="preserve">המועד האחרון להגשת שאלות הבהרה בנוגע </w:t>
      </w:r>
      <w:r w:rsidRPr="00065224">
        <w:rPr>
          <w:rFonts w:cs="David" w:hint="cs"/>
          <w:szCs w:val="24"/>
          <w:rtl/>
        </w:rPr>
        <w:t>למכרז הוא</w:t>
      </w:r>
      <w:r w:rsidR="00EC7403" w:rsidRPr="00065224">
        <w:rPr>
          <w:rFonts w:cs="David" w:hint="cs"/>
          <w:szCs w:val="24"/>
          <w:rtl/>
        </w:rPr>
        <w:t xml:space="preserve"> </w:t>
      </w:r>
      <w:r w:rsidR="00617AD0">
        <w:rPr>
          <w:rFonts w:cs="David" w:hint="cs"/>
          <w:b/>
          <w:bCs/>
          <w:szCs w:val="24"/>
          <w:rtl/>
        </w:rPr>
        <w:t>12</w:t>
      </w:r>
      <w:r w:rsidR="00065224" w:rsidRPr="009C55CE">
        <w:rPr>
          <w:rFonts w:cs="David" w:hint="cs"/>
          <w:b/>
          <w:bCs/>
          <w:szCs w:val="24"/>
          <w:rtl/>
        </w:rPr>
        <w:t>/0</w:t>
      </w:r>
      <w:r w:rsidR="00617AD0">
        <w:rPr>
          <w:rFonts w:cs="David" w:hint="cs"/>
          <w:b/>
          <w:bCs/>
          <w:szCs w:val="24"/>
          <w:rtl/>
        </w:rPr>
        <w:t>7</w:t>
      </w:r>
      <w:r w:rsidR="00065224" w:rsidRPr="009C55CE">
        <w:rPr>
          <w:rFonts w:cs="David" w:hint="cs"/>
          <w:b/>
          <w:bCs/>
          <w:szCs w:val="24"/>
          <w:rtl/>
        </w:rPr>
        <w:t xml:space="preserve">/2012 </w:t>
      </w:r>
      <w:r w:rsidR="00EC7403" w:rsidRPr="009C55CE">
        <w:rPr>
          <w:rFonts w:cs="David" w:hint="cs"/>
          <w:b/>
          <w:bCs/>
          <w:szCs w:val="24"/>
          <w:rtl/>
        </w:rPr>
        <w:t>בשעה 14:00</w:t>
      </w:r>
    </w:p>
    <w:p w:rsidR="009C55CE" w:rsidRDefault="009C55CE" w:rsidP="009C55CE">
      <w:pPr>
        <w:tabs>
          <w:tab w:val="left" w:pos="7842"/>
        </w:tabs>
        <w:overflowPunct w:val="0"/>
        <w:autoSpaceDE w:val="0"/>
        <w:autoSpaceDN w:val="0"/>
        <w:adjustRightInd w:val="0"/>
        <w:ind w:left="360" w:right="-540"/>
        <w:jc w:val="both"/>
        <w:textAlignment w:val="baseline"/>
        <w:rPr>
          <w:rFonts w:cs="David"/>
          <w:szCs w:val="24"/>
        </w:rPr>
      </w:pPr>
    </w:p>
    <w:p w:rsidR="00751721" w:rsidRPr="00EC1583" w:rsidRDefault="00751721" w:rsidP="009C55CE">
      <w:pPr>
        <w:numPr>
          <w:ilvl w:val="0"/>
          <w:numId w:val="6"/>
        </w:numPr>
        <w:tabs>
          <w:tab w:val="left" w:pos="7842"/>
        </w:tabs>
        <w:overflowPunct w:val="0"/>
        <w:autoSpaceDE w:val="0"/>
        <w:autoSpaceDN w:val="0"/>
        <w:adjustRightInd w:val="0"/>
        <w:ind w:right="-540"/>
        <w:jc w:val="both"/>
        <w:textAlignment w:val="baseline"/>
        <w:rPr>
          <w:rFonts w:cs="David"/>
          <w:szCs w:val="24"/>
        </w:rPr>
      </w:pPr>
      <w:r w:rsidRPr="00EC1583">
        <w:rPr>
          <w:rFonts w:cs="David" w:hint="cs"/>
          <w:szCs w:val="24"/>
          <w:rtl/>
        </w:rPr>
        <w:t>ההצעה למכרז תוגש במעטפה סגורה עליה יירשם מספר המכרז בלבד וללא שום סימני זיהוי של המציע.</w:t>
      </w:r>
    </w:p>
    <w:p w:rsidR="0038524E" w:rsidRPr="00EC1583" w:rsidRDefault="00751721" w:rsidP="00617AD0">
      <w:pPr>
        <w:numPr>
          <w:ilvl w:val="0"/>
          <w:numId w:val="6"/>
        </w:numPr>
        <w:tabs>
          <w:tab w:val="left" w:pos="7842"/>
        </w:tabs>
        <w:overflowPunct w:val="0"/>
        <w:autoSpaceDE w:val="0"/>
        <w:autoSpaceDN w:val="0"/>
        <w:adjustRightInd w:val="0"/>
        <w:ind w:right="-540"/>
        <w:jc w:val="both"/>
        <w:textAlignment w:val="baseline"/>
        <w:rPr>
          <w:rFonts w:cs="David"/>
          <w:szCs w:val="24"/>
        </w:rPr>
      </w:pPr>
      <w:r w:rsidRPr="00EC1583">
        <w:rPr>
          <w:rFonts w:cs="David" w:hint="cs"/>
          <w:szCs w:val="24"/>
          <w:rtl/>
        </w:rPr>
        <w:t xml:space="preserve">המעטפה תוכנס לתיבת המכרזים בבניין </w:t>
      </w:r>
      <w:r w:rsidR="00653A11">
        <w:rPr>
          <w:rFonts w:cs="David" w:hint="cs"/>
          <w:szCs w:val="24"/>
          <w:rtl/>
        </w:rPr>
        <w:t>משרד הפנים</w:t>
      </w:r>
      <w:r w:rsidR="00C65854">
        <w:rPr>
          <w:rFonts w:cs="David" w:hint="cs"/>
          <w:szCs w:val="24"/>
          <w:rtl/>
        </w:rPr>
        <w:t xml:space="preserve"> רחוב קפלן 2, </w:t>
      </w:r>
      <w:proofErr w:type="spellStart"/>
      <w:r w:rsidR="00C65854">
        <w:rPr>
          <w:rFonts w:cs="David" w:hint="cs"/>
          <w:szCs w:val="24"/>
          <w:rtl/>
        </w:rPr>
        <w:t>קרית</w:t>
      </w:r>
      <w:proofErr w:type="spellEnd"/>
      <w:r w:rsidR="00C65854">
        <w:rPr>
          <w:rFonts w:cs="David" w:hint="cs"/>
          <w:szCs w:val="24"/>
          <w:rtl/>
        </w:rPr>
        <w:t xml:space="preserve"> בן גוריון, ירושלים </w:t>
      </w:r>
      <w:r w:rsidRPr="00EC1583">
        <w:rPr>
          <w:rFonts w:cs="David" w:hint="cs"/>
          <w:szCs w:val="24"/>
          <w:rtl/>
        </w:rPr>
        <w:t xml:space="preserve">וזאת לא </w:t>
      </w:r>
      <w:r w:rsidRPr="00522AD9">
        <w:rPr>
          <w:rFonts w:cs="David" w:hint="cs"/>
          <w:szCs w:val="24"/>
          <w:rtl/>
        </w:rPr>
        <w:t>יאוחר</w:t>
      </w:r>
      <w:r w:rsidRPr="009C55CE">
        <w:rPr>
          <w:rFonts w:cs="David" w:hint="cs"/>
          <w:b/>
          <w:bCs/>
          <w:szCs w:val="24"/>
          <w:rtl/>
        </w:rPr>
        <w:t xml:space="preserve"> מיום</w:t>
      </w:r>
      <w:r w:rsidR="00EC7403" w:rsidRPr="009C55CE">
        <w:rPr>
          <w:rFonts w:cs="David" w:hint="cs"/>
          <w:b/>
          <w:bCs/>
          <w:szCs w:val="24"/>
          <w:rtl/>
        </w:rPr>
        <w:t xml:space="preserve"> </w:t>
      </w:r>
      <w:r w:rsidR="00617AD0">
        <w:rPr>
          <w:rFonts w:cs="David" w:hint="cs"/>
          <w:b/>
          <w:bCs/>
          <w:szCs w:val="24"/>
          <w:rtl/>
        </w:rPr>
        <w:t>31</w:t>
      </w:r>
      <w:r w:rsidR="00EC7403" w:rsidRPr="009C55CE">
        <w:rPr>
          <w:rFonts w:cs="David" w:hint="cs"/>
          <w:b/>
          <w:bCs/>
          <w:szCs w:val="24"/>
          <w:rtl/>
        </w:rPr>
        <w:t>/</w:t>
      </w:r>
      <w:r w:rsidR="00065224" w:rsidRPr="009C55CE">
        <w:rPr>
          <w:rFonts w:cs="David" w:hint="cs"/>
          <w:b/>
          <w:bCs/>
          <w:szCs w:val="24"/>
          <w:rtl/>
        </w:rPr>
        <w:t>7</w:t>
      </w:r>
      <w:r w:rsidR="00EC7403" w:rsidRPr="009C55CE">
        <w:rPr>
          <w:rFonts w:cs="David" w:hint="cs"/>
          <w:b/>
          <w:bCs/>
          <w:szCs w:val="24"/>
          <w:rtl/>
        </w:rPr>
        <w:t>/201</w:t>
      </w:r>
      <w:r w:rsidR="00AA64E8" w:rsidRPr="009C55CE">
        <w:rPr>
          <w:rFonts w:cs="David" w:hint="cs"/>
          <w:b/>
          <w:bCs/>
          <w:szCs w:val="24"/>
          <w:rtl/>
        </w:rPr>
        <w:t>2</w:t>
      </w:r>
      <w:r w:rsidR="00EC7403" w:rsidRPr="009C55CE">
        <w:rPr>
          <w:rFonts w:cs="David" w:hint="cs"/>
          <w:b/>
          <w:bCs/>
          <w:szCs w:val="24"/>
          <w:rtl/>
        </w:rPr>
        <w:t xml:space="preserve"> בשעה 14:00</w:t>
      </w:r>
    </w:p>
    <w:p w:rsidR="00751721" w:rsidRPr="00EC1583" w:rsidRDefault="00751721" w:rsidP="009C55CE">
      <w:pPr>
        <w:numPr>
          <w:ilvl w:val="0"/>
          <w:numId w:val="6"/>
        </w:numPr>
        <w:tabs>
          <w:tab w:val="left" w:pos="7842"/>
        </w:tabs>
        <w:overflowPunct w:val="0"/>
        <w:autoSpaceDE w:val="0"/>
        <w:autoSpaceDN w:val="0"/>
        <w:adjustRightInd w:val="0"/>
        <w:ind w:right="-540"/>
        <w:jc w:val="both"/>
        <w:textAlignment w:val="baseline"/>
        <w:rPr>
          <w:rFonts w:cs="David"/>
          <w:szCs w:val="24"/>
        </w:rPr>
      </w:pPr>
      <w:r w:rsidRPr="00EC1583">
        <w:rPr>
          <w:rFonts w:cs="David" w:hint="cs"/>
          <w:szCs w:val="24"/>
          <w:rtl/>
        </w:rPr>
        <w:t>איש הקשר למכרז הוא מר</w:t>
      </w:r>
      <w:r w:rsidR="00C65854">
        <w:rPr>
          <w:rFonts w:cs="David" w:hint="cs"/>
          <w:szCs w:val="24"/>
          <w:rtl/>
        </w:rPr>
        <w:t xml:space="preserve"> משה אברמסון, מנהל אגף מערכות מידע </w:t>
      </w:r>
      <w:r w:rsidRPr="00EC1583">
        <w:rPr>
          <w:rFonts w:cs="David" w:hint="cs"/>
          <w:szCs w:val="24"/>
          <w:rtl/>
        </w:rPr>
        <w:t xml:space="preserve"> טל':</w:t>
      </w:r>
      <w:r w:rsidR="005E6283">
        <w:rPr>
          <w:rFonts w:cs="David" w:hint="cs"/>
          <w:szCs w:val="24"/>
          <w:rtl/>
        </w:rPr>
        <w:t xml:space="preserve"> 02-6701661</w:t>
      </w:r>
      <w:r w:rsidRPr="00EC1583">
        <w:rPr>
          <w:rFonts w:cs="David" w:hint="cs"/>
          <w:szCs w:val="24"/>
          <w:rtl/>
        </w:rPr>
        <w:t xml:space="preserve"> </w:t>
      </w:r>
      <w:r w:rsidR="005E6283">
        <w:rPr>
          <w:rFonts w:cs="David" w:hint="cs"/>
          <w:szCs w:val="24"/>
          <w:rtl/>
        </w:rPr>
        <w:t xml:space="preserve">דאר אלקטרוני </w:t>
      </w:r>
      <w:r w:rsidR="005E6283">
        <w:rPr>
          <w:rFonts w:cs="David"/>
          <w:szCs w:val="24"/>
        </w:rPr>
        <w:t>mosheab@moin.gov.il</w:t>
      </w:r>
      <w:r w:rsidR="005E6283">
        <w:rPr>
          <w:rFonts w:cs="David" w:hint="cs"/>
          <w:szCs w:val="24"/>
          <w:rtl/>
        </w:rPr>
        <w:t>.</w:t>
      </w:r>
    </w:p>
    <w:p w:rsidR="00EC1583" w:rsidRPr="009C55CE" w:rsidRDefault="00EC1583" w:rsidP="009C55CE">
      <w:pPr>
        <w:numPr>
          <w:ilvl w:val="0"/>
          <w:numId w:val="6"/>
        </w:numPr>
        <w:tabs>
          <w:tab w:val="left" w:pos="7842"/>
        </w:tabs>
        <w:overflowPunct w:val="0"/>
        <w:autoSpaceDE w:val="0"/>
        <w:autoSpaceDN w:val="0"/>
        <w:adjustRightInd w:val="0"/>
        <w:ind w:right="-540"/>
        <w:jc w:val="both"/>
        <w:textAlignment w:val="baseline"/>
        <w:rPr>
          <w:rFonts w:cs="David"/>
          <w:b/>
          <w:bCs/>
          <w:szCs w:val="24"/>
        </w:rPr>
      </w:pPr>
      <w:r w:rsidRPr="009C55CE">
        <w:rPr>
          <w:rFonts w:cs="David" w:hint="cs"/>
          <w:b/>
          <w:bCs/>
          <w:szCs w:val="24"/>
          <w:rtl/>
        </w:rPr>
        <w:t>הוראות חוברת המכרז גוברות על האמור במודעה זו.</w:t>
      </w:r>
    </w:p>
    <w:p w:rsidR="0082644B" w:rsidRPr="00EC1583" w:rsidRDefault="0082644B" w:rsidP="009C55CE">
      <w:pPr>
        <w:numPr>
          <w:ilvl w:val="0"/>
          <w:numId w:val="6"/>
        </w:numPr>
        <w:tabs>
          <w:tab w:val="left" w:pos="7842"/>
        </w:tabs>
        <w:overflowPunct w:val="0"/>
        <w:autoSpaceDE w:val="0"/>
        <w:autoSpaceDN w:val="0"/>
        <w:adjustRightInd w:val="0"/>
        <w:ind w:right="-540"/>
        <w:jc w:val="both"/>
        <w:textAlignment w:val="baseline"/>
        <w:rPr>
          <w:rFonts w:cs="David"/>
          <w:szCs w:val="24"/>
        </w:rPr>
      </w:pPr>
      <w:r w:rsidRPr="00EC1583">
        <w:rPr>
          <w:rFonts w:cs="David" w:hint="cs"/>
          <w:szCs w:val="24"/>
          <w:rtl/>
        </w:rPr>
        <w:t>המשרד אינו מתחייב לבחור את ההצעה הזולה ביותר, או כל הצעה שהיא, והוא יהיה רשאי לבטל את המכרז כולו או חלקו, או לדחותו מסיבות תקציביות, ארגוניות או מכל סיבה אחרת לפי שיקול דעתו הבלעדי.</w:t>
      </w:r>
    </w:p>
    <w:p w:rsidR="0082644B" w:rsidRPr="00E372CD" w:rsidRDefault="0082644B" w:rsidP="00D921FE">
      <w:pPr>
        <w:tabs>
          <w:tab w:val="left" w:pos="7842"/>
        </w:tabs>
        <w:overflowPunct w:val="0"/>
        <w:autoSpaceDE w:val="0"/>
        <w:autoSpaceDN w:val="0"/>
        <w:adjustRightInd w:val="0"/>
        <w:ind w:right="-540"/>
        <w:jc w:val="both"/>
        <w:textAlignment w:val="baseline"/>
        <w:rPr>
          <w:rFonts w:cs="David"/>
          <w:szCs w:val="24"/>
        </w:rPr>
      </w:pPr>
    </w:p>
    <w:sectPr w:rsidR="0082644B" w:rsidRPr="00E372CD" w:rsidSect="00CB58F3">
      <w:headerReference w:type="even" r:id="rId10"/>
      <w:headerReference w:type="default" r:id="rId11"/>
      <w:footerReference w:type="default" r:id="rId12"/>
      <w:headerReference w:type="first" r:id="rId13"/>
      <w:footerReference w:type="first" r:id="rId14"/>
      <w:pgSz w:w="11907" w:h="16840" w:code="9"/>
      <w:pgMar w:top="1440" w:right="2268" w:bottom="1440" w:left="1620"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089A" w:rsidRDefault="0085089A" w:rsidP="0096061E">
      <w:pPr>
        <w:pStyle w:val="a3"/>
      </w:pPr>
      <w:r>
        <w:separator/>
      </w:r>
    </w:p>
  </w:endnote>
  <w:endnote w:type="continuationSeparator" w:id="0">
    <w:p w:rsidR="0085089A" w:rsidRDefault="0085089A" w:rsidP="0096061E">
      <w:pPr>
        <w:pStyle w:val="a3"/>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73E" w:rsidRDefault="0082273E" w:rsidP="00CB58F3">
    <w:pPr>
      <w:pBdr>
        <w:top w:val="single" w:sz="4" w:space="1" w:color="auto"/>
      </w:pBdr>
      <w:tabs>
        <w:tab w:val="center" w:pos="3993"/>
        <w:tab w:val="right" w:pos="8019"/>
      </w:tabs>
      <w:ind w:left="-40"/>
      <w:rPr>
        <w:b/>
        <w:bCs/>
        <w:sz w:val="26"/>
        <w:szCs w:val="16"/>
        <w:rtl/>
      </w:rPr>
    </w:pPr>
  </w:p>
  <w:p w:rsidR="0082273E" w:rsidRPr="00654BE4" w:rsidRDefault="0082273E" w:rsidP="00CB58F3">
    <w:pPr>
      <w:pStyle w:val="a3"/>
      <w:jc w:val="center"/>
      <w:rPr>
        <w:rFonts w:cs="David"/>
        <w:sz w:val="18"/>
        <w:szCs w:val="18"/>
        <w:rtl/>
      </w:rPr>
    </w:pPr>
    <w:r w:rsidRPr="00654BE4">
      <w:rPr>
        <w:rFonts w:cs="David" w:hint="cs"/>
        <w:sz w:val="18"/>
        <w:szCs w:val="18"/>
        <w:rtl/>
      </w:rPr>
      <w:t xml:space="preserve">מסמך זה הוא רכושו הבלעדי של </w:t>
    </w:r>
    <w:r w:rsidRPr="00654BE4">
      <w:rPr>
        <w:rFonts w:cs="David"/>
        <w:sz w:val="18"/>
        <w:szCs w:val="18"/>
        <w:rtl/>
      </w:rPr>
      <w:fldChar w:fldCharType="begin"/>
    </w:r>
    <w:r w:rsidRPr="00654BE4">
      <w:rPr>
        <w:rFonts w:cs="David"/>
        <w:sz w:val="18"/>
        <w:szCs w:val="18"/>
        <w:rtl/>
      </w:rPr>
      <w:instrText xml:space="preserve"> </w:instrText>
    </w:r>
    <w:r w:rsidRPr="00654BE4">
      <w:rPr>
        <w:rFonts w:cs="David"/>
        <w:sz w:val="18"/>
        <w:szCs w:val="18"/>
      </w:rPr>
      <w:instrText>DOCPROPERTY "Company"  \* MERGEFORMAT</w:instrText>
    </w:r>
    <w:r w:rsidRPr="00654BE4">
      <w:rPr>
        <w:rFonts w:cs="David"/>
        <w:sz w:val="18"/>
        <w:szCs w:val="18"/>
        <w:rtl/>
      </w:rPr>
      <w:instrText xml:space="preserve"> </w:instrText>
    </w:r>
    <w:r w:rsidRPr="00654BE4">
      <w:rPr>
        <w:rFonts w:cs="David"/>
        <w:sz w:val="18"/>
        <w:szCs w:val="18"/>
        <w:rtl/>
      </w:rPr>
      <w:fldChar w:fldCharType="end"/>
    </w:r>
  </w:p>
  <w:p w:rsidR="0082273E" w:rsidRPr="00654BE4" w:rsidRDefault="0082273E" w:rsidP="00CB58F3">
    <w:pPr>
      <w:jc w:val="center"/>
      <w:rPr>
        <w:rFonts w:cs="David"/>
        <w:szCs w:val="24"/>
        <w:rtl/>
      </w:rPr>
    </w:pPr>
    <w:r w:rsidRPr="00654BE4">
      <w:rPr>
        <w:rFonts w:cs="David" w:hint="cs"/>
        <w:sz w:val="18"/>
        <w:szCs w:val="18"/>
        <w:rtl/>
      </w:rPr>
      <w:t>מבוסס על גלופה של חברת מתודה מחשבים בע"מ</w:t>
    </w:r>
  </w:p>
  <w:p w:rsidR="0082273E" w:rsidRPr="00CE5DE4" w:rsidRDefault="0082273E" w:rsidP="00CB58F3">
    <w:pPr>
      <w:tabs>
        <w:tab w:val="center" w:pos="4184"/>
        <w:tab w:val="right" w:pos="8019"/>
      </w:tabs>
      <w:ind w:left="-48"/>
      <w:jc w:val="center"/>
      <w:rPr>
        <w:rFonts w:cs="Narkisim"/>
        <w:sz w:val="16"/>
        <w:szCs w:val="16"/>
        <w:rtl/>
      </w:rPr>
    </w:pPr>
    <w:r w:rsidRPr="00CE5DE4">
      <w:rPr>
        <w:rFonts w:cs="Narkisim" w:hint="cs"/>
        <w:sz w:val="16"/>
        <w:szCs w:val="16"/>
        <w:rtl/>
      </w:rPr>
      <w:t xml:space="preserve">זיהוי המסמך: </w:t>
    </w:r>
    <w:r w:rsidRPr="00CE5DE4">
      <w:rPr>
        <w:rFonts w:cs="Narkisim"/>
        <w:sz w:val="16"/>
        <w:szCs w:val="16"/>
        <w:rtl/>
      </w:rPr>
      <w:fldChar w:fldCharType="begin"/>
    </w:r>
    <w:r w:rsidRPr="00CE5DE4">
      <w:rPr>
        <w:rFonts w:cs="Narkisim"/>
        <w:sz w:val="16"/>
        <w:szCs w:val="16"/>
        <w:rtl/>
      </w:rPr>
      <w:instrText xml:space="preserve"> </w:instrText>
    </w:r>
    <w:r w:rsidRPr="00CE5DE4">
      <w:rPr>
        <w:rFonts w:cs="Narkisim"/>
        <w:sz w:val="16"/>
        <w:szCs w:val="16"/>
      </w:rPr>
      <w:instrText>FILENAME   \* MERGEFORMAT</w:instrText>
    </w:r>
    <w:r w:rsidRPr="00CE5DE4">
      <w:rPr>
        <w:rFonts w:cs="Narkisim"/>
        <w:sz w:val="16"/>
        <w:szCs w:val="16"/>
        <w:rtl/>
      </w:rPr>
      <w:instrText xml:space="preserve"> </w:instrText>
    </w:r>
    <w:r w:rsidRPr="00CE5DE4">
      <w:rPr>
        <w:rFonts w:cs="Narkisim"/>
        <w:sz w:val="16"/>
        <w:szCs w:val="16"/>
        <w:rtl/>
      </w:rPr>
      <w:fldChar w:fldCharType="separate"/>
    </w:r>
    <w:r w:rsidR="001774A0">
      <w:rPr>
        <w:rFonts w:cs="Narkisim"/>
        <w:noProof/>
        <w:sz w:val="16"/>
        <w:szCs w:val="16"/>
        <w:rtl/>
      </w:rPr>
      <w:t>2012-6357</w:t>
    </w:r>
    <w:r w:rsidRPr="00CE5DE4">
      <w:rPr>
        <w:rFonts w:cs="Narkisim"/>
        <w:sz w:val="16"/>
        <w:szCs w:val="16"/>
        <w:rtl/>
      </w:rPr>
      <w:fldChar w:fldCharType="end"/>
    </w:r>
    <w:r w:rsidRPr="00CE5DE4">
      <w:rPr>
        <w:rFonts w:cs="Narkisim" w:hint="cs"/>
        <w:sz w:val="16"/>
        <w:szCs w:val="16"/>
        <w:rtl/>
      </w:rPr>
      <w:tab/>
    </w:r>
    <w:r w:rsidRPr="00CE5DE4">
      <w:rPr>
        <w:rFonts w:cs="Narkisim" w:hint="cs"/>
        <w:sz w:val="16"/>
        <w:szCs w:val="16"/>
        <w:rtl/>
      </w:rPr>
      <w:tab/>
    </w:r>
    <w:r w:rsidRPr="00A97651">
      <w:rPr>
        <w:rFonts w:cs="Narkisim"/>
        <w:sz w:val="16"/>
        <w:szCs w:val="16"/>
        <w:rtl/>
      </w:rPr>
      <w:t xml:space="preserve">עמוד </w:t>
    </w:r>
    <w:r w:rsidRPr="00A97651">
      <w:rPr>
        <w:rFonts w:cs="Narkisim"/>
        <w:sz w:val="16"/>
        <w:szCs w:val="16"/>
        <w:rtl/>
      </w:rPr>
      <w:fldChar w:fldCharType="begin"/>
    </w:r>
    <w:r w:rsidRPr="00A97651">
      <w:rPr>
        <w:rFonts w:cs="Narkisim"/>
        <w:sz w:val="16"/>
        <w:szCs w:val="16"/>
        <w:rtl/>
      </w:rPr>
      <w:instrText xml:space="preserve"> </w:instrText>
    </w:r>
    <w:r w:rsidRPr="00A97651">
      <w:rPr>
        <w:rFonts w:cs="Narkisim"/>
        <w:sz w:val="16"/>
        <w:szCs w:val="16"/>
      </w:rPr>
      <w:instrText>PAGE</w:instrText>
    </w:r>
    <w:r w:rsidRPr="00A97651">
      <w:rPr>
        <w:rFonts w:cs="Narkisim"/>
        <w:sz w:val="16"/>
        <w:szCs w:val="16"/>
        <w:rtl/>
      </w:rPr>
      <w:instrText xml:space="preserve"> </w:instrText>
    </w:r>
    <w:r w:rsidRPr="00A97651">
      <w:rPr>
        <w:rFonts w:cs="Narkisim"/>
        <w:sz w:val="16"/>
        <w:szCs w:val="16"/>
        <w:rtl/>
      </w:rPr>
      <w:fldChar w:fldCharType="separate"/>
    </w:r>
    <w:r w:rsidR="001774A0">
      <w:rPr>
        <w:rFonts w:cs="Narkisim"/>
        <w:noProof/>
        <w:sz w:val="16"/>
        <w:szCs w:val="16"/>
        <w:rtl/>
      </w:rPr>
      <w:t>2</w:t>
    </w:r>
    <w:r w:rsidRPr="00A97651">
      <w:rPr>
        <w:rFonts w:cs="Narkisim"/>
        <w:sz w:val="16"/>
        <w:szCs w:val="16"/>
        <w:rtl/>
      </w:rPr>
      <w:fldChar w:fldCharType="end"/>
    </w:r>
    <w:r w:rsidRPr="00A97651">
      <w:rPr>
        <w:rFonts w:cs="Narkisim"/>
        <w:sz w:val="16"/>
        <w:szCs w:val="16"/>
        <w:rtl/>
      </w:rPr>
      <w:t xml:space="preserve"> מתוך </w:t>
    </w:r>
    <w:r w:rsidRPr="00A97651">
      <w:rPr>
        <w:rFonts w:cs="Narkisim"/>
        <w:sz w:val="16"/>
        <w:szCs w:val="16"/>
        <w:rtl/>
      </w:rPr>
      <w:fldChar w:fldCharType="begin"/>
    </w:r>
    <w:r w:rsidRPr="00A97651">
      <w:rPr>
        <w:rFonts w:cs="Narkisim"/>
        <w:sz w:val="16"/>
        <w:szCs w:val="16"/>
        <w:rtl/>
      </w:rPr>
      <w:instrText xml:space="preserve"> </w:instrText>
    </w:r>
    <w:r w:rsidRPr="00A97651">
      <w:rPr>
        <w:rFonts w:cs="Narkisim"/>
        <w:sz w:val="16"/>
        <w:szCs w:val="16"/>
      </w:rPr>
      <w:instrText>NUMPAGES</w:instrText>
    </w:r>
    <w:r w:rsidRPr="00A97651">
      <w:rPr>
        <w:rFonts w:cs="Narkisim"/>
        <w:sz w:val="16"/>
        <w:szCs w:val="16"/>
        <w:rtl/>
      </w:rPr>
      <w:instrText xml:space="preserve"> </w:instrText>
    </w:r>
    <w:r w:rsidRPr="00A97651">
      <w:rPr>
        <w:rFonts w:cs="Narkisim"/>
        <w:sz w:val="16"/>
        <w:szCs w:val="16"/>
        <w:rtl/>
      </w:rPr>
      <w:fldChar w:fldCharType="separate"/>
    </w:r>
    <w:r w:rsidR="001774A0">
      <w:rPr>
        <w:rFonts w:cs="Narkisim"/>
        <w:noProof/>
        <w:sz w:val="16"/>
        <w:szCs w:val="16"/>
        <w:rtl/>
      </w:rPr>
      <w:t>2</w:t>
    </w:r>
    <w:r w:rsidRPr="00A97651">
      <w:rPr>
        <w:rFonts w:cs="Narkisim"/>
        <w:sz w:val="16"/>
        <w:szCs w:val="16"/>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73E" w:rsidRPr="00D505B5" w:rsidRDefault="0082273E" w:rsidP="00CB58F3">
    <w:pPr>
      <w:pBdr>
        <w:top w:val="single" w:sz="4" w:space="1" w:color="auto"/>
      </w:pBdr>
      <w:tabs>
        <w:tab w:val="center" w:pos="3993"/>
        <w:tab w:val="right" w:pos="8444"/>
      </w:tabs>
      <w:ind w:left="44" w:right="56"/>
      <w:jc w:val="center"/>
      <w:rPr>
        <w:b/>
        <w:bCs/>
        <w:sz w:val="26"/>
        <w:szCs w:val="16"/>
        <w:rtl/>
      </w:rPr>
    </w:pPr>
  </w:p>
  <w:p w:rsidR="0082273E" w:rsidRPr="00D505B5" w:rsidRDefault="0082273E" w:rsidP="00CB58F3">
    <w:pPr>
      <w:pBdr>
        <w:top w:val="single" w:sz="4" w:space="1" w:color="auto"/>
      </w:pBdr>
      <w:tabs>
        <w:tab w:val="center" w:pos="3993"/>
        <w:tab w:val="right" w:pos="8351"/>
      </w:tabs>
      <w:ind w:left="44" w:right="56"/>
      <w:jc w:val="center"/>
      <w:rPr>
        <w:vanish/>
        <w:sz w:val="16"/>
        <w:szCs w:val="16"/>
        <w:rtl/>
      </w:rPr>
    </w:pPr>
    <w:r w:rsidRPr="00D505B5">
      <w:rPr>
        <w:rFonts w:hint="cs"/>
        <w:vanish/>
        <w:sz w:val="16"/>
        <w:szCs w:val="16"/>
        <w:rtl/>
      </w:rPr>
      <w:t>תבנית המכרז הוכנה ע"י עדי לוי לפי נוהל מפת"ח מהדורה 7.0</w:t>
    </w:r>
  </w:p>
  <w:p w:rsidR="0082273E" w:rsidRPr="00D505B5" w:rsidRDefault="0082273E">
    <w:pPr>
      <w:rPr>
        <w:vanish/>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089A" w:rsidRDefault="0085089A" w:rsidP="0096061E">
      <w:pPr>
        <w:pStyle w:val="a3"/>
      </w:pPr>
      <w:r>
        <w:separator/>
      </w:r>
    </w:p>
  </w:footnote>
  <w:footnote w:type="continuationSeparator" w:id="0">
    <w:p w:rsidR="0085089A" w:rsidRDefault="0085089A" w:rsidP="0096061E">
      <w:pPr>
        <w:pStyle w:val="a3"/>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73E" w:rsidRDefault="0082273E">
    <w:pPr>
      <w:framePr w:wrap="around" w:vAnchor="text" w:hAnchor="margin" w:xAlign="center" w:y="1"/>
      <w:rPr>
        <w:rtl/>
      </w:rPr>
    </w:pPr>
    <w:r>
      <w:rPr>
        <w:rtl/>
      </w:rPr>
      <w:fldChar w:fldCharType="begin"/>
    </w:r>
    <w:r>
      <w:instrText xml:space="preserve">PAGE  </w:instrText>
    </w:r>
    <w:r>
      <w:rPr>
        <w:rtl/>
      </w:rPr>
      <w:fldChar w:fldCharType="end"/>
    </w:r>
  </w:p>
  <w:p w:rsidR="0082273E" w:rsidRDefault="0082273E">
    <w:pPr>
      <w:rPr>
        <w:rtl/>
      </w:rPr>
    </w:pPr>
  </w:p>
  <w:p w:rsidR="0082273E" w:rsidRDefault="0082273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73E" w:rsidRPr="005941D9" w:rsidRDefault="0082273E" w:rsidP="001774A0">
    <w:pPr>
      <w:tabs>
        <w:tab w:val="center" w:pos="4184"/>
        <w:tab w:val="right" w:pos="8019"/>
      </w:tabs>
      <w:rPr>
        <w:rFonts w:cs="Narkisim"/>
        <w:sz w:val="16"/>
        <w:szCs w:val="16"/>
        <w:rtl/>
      </w:rPr>
    </w:pPr>
    <w:r w:rsidRPr="00CE5DE4">
      <w:rPr>
        <w:rFonts w:cs="Narkisim" w:hint="cs"/>
        <w:sz w:val="16"/>
        <w:szCs w:val="16"/>
        <w:rtl/>
      </w:rPr>
      <w:tab/>
    </w:r>
  </w:p>
  <w:p w:rsidR="0082273E" w:rsidRDefault="0082273E" w:rsidP="00CB58F3">
    <w:pPr>
      <w:pBdr>
        <w:top w:val="single" w:sz="4" w:space="0" w:color="auto"/>
      </w:pBdr>
      <w:tabs>
        <w:tab w:val="center" w:pos="4184"/>
        <w:tab w:val="right" w:pos="8019"/>
      </w:tabs>
      <w:ind w:left="-40"/>
      <w:jc w:val="center"/>
      <w:rPr>
        <w:rFonts w:cs="David"/>
        <w:sz w:val="16"/>
        <w:szCs w:val="16"/>
        <w:rtl/>
      </w:rPr>
    </w:pPr>
  </w:p>
  <w:p w:rsidR="0082273E" w:rsidRDefault="0082273E">
    <w:pPr>
      <w:tabs>
        <w:tab w:val="center" w:pos="4184"/>
        <w:tab w:val="right" w:pos="8787"/>
      </w:tabs>
      <w:jc w:val="center"/>
      <w:rPr>
        <w:rFonts w:cs="David"/>
        <w:sz w:val="16"/>
        <w:szCs w:val="16"/>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73E" w:rsidRDefault="0082273E">
    <w:pPr>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1568E"/>
    <w:multiLevelType w:val="multilevel"/>
    <w:tmpl w:val="8E9EB820"/>
    <w:lvl w:ilvl="0">
      <w:start w:val="5"/>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
    <w:nsid w:val="193420A0"/>
    <w:multiLevelType w:val="multilevel"/>
    <w:tmpl w:val="64E65C2A"/>
    <w:lvl w:ilvl="0">
      <w:start w:val="1"/>
      <w:numFmt w:val="decimal"/>
      <w:lvlText w:val="%1."/>
      <w:lvlJc w:val="left"/>
      <w:pPr>
        <w:tabs>
          <w:tab w:val="num" w:pos="720"/>
        </w:tabs>
        <w:ind w:left="720" w:right="720" w:hanging="360"/>
      </w:pPr>
    </w:lvl>
    <w:lvl w:ilvl="1">
      <w:start w:val="2"/>
      <w:numFmt w:val="decimal"/>
      <w:isLgl/>
      <w:lvlText w:val="%1.%2"/>
      <w:lvlJc w:val="left"/>
      <w:pPr>
        <w:tabs>
          <w:tab w:val="num" w:pos="1080"/>
        </w:tabs>
        <w:ind w:left="1080" w:right="1080" w:hanging="72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2">
    <w:nsid w:val="25C815E7"/>
    <w:multiLevelType w:val="hybridMultilevel"/>
    <w:tmpl w:val="1902DC3C"/>
    <w:lvl w:ilvl="0" w:tplc="20305C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9DF4774"/>
    <w:multiLevelType w:val="hybridMultilevel"/>
    <w:tmpl w:val="68B8C584"/>
    <w:lvl w:ilvl="0" w:tplc="774C32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BC172AC"/>
    <w:multiLevelType w:val="hybridMultilevel"/>
    <w:tmpl w:val="B5E83A28"/>
    <w:lvl w:ilvl="0" w:tplc="998E610C">
      <w:start w:val="1"/>
      <w:numFmt w:val="hebrew1"/>
      <w:lvlText w:val="%1."/>
      <w:lvlJc w:val="left"/>
      <w:pPr>
        <w:tabs>
          <w:tab w:val="num" w:pos="720"/>
        </w:tabs>
        <w:ind w:left="720" w:hanging="360"/>
      </w:pPr>
      <w:rPr>
        <w:rFonts w:cs="David" w:hint="default"/>
        <w:sz w:val="2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FEA1D32"/>
    <w:multiLevelType w:val="multilevel"/>
    <w:tmpl w:val="D3B2DABE"/>
    <w:lvl w:ilvl="0">
      <w:start w:val="1"/>
      <w:numFmt w:val="hebrew1"/>
      <w:pStyle w:val="AlphaList1"/>
      <w:lvlText w:val="%1."/>
      <w:lvlJc w:val="left"/>
      <w:pPr>
        <w:tabs>
          <w:tab w:val="num" w:pos="720"/>
        </w:tabs>
        <w:ind w:left="720" w:hanging="363"/>
      </w:pPr>
      <w:rPr>
        <w:rFonts w:cs="David" w:hint="cs"/>
        <w:bCs w:val="0"/>
        <w:iCs w:val="0"/>
        <w:szCs w:val="24"/>
        <w:lang w:val="en-U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562464EA"/>
    <w:multiLevelType w:val="hybridMultilevel"/>
    <w:tmpl w:val="00E80F5E"/>
    <w:lvl w:ilvl="0" w:tplc="B528653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5D195053"/>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nsid w:val="64CC41F5"/>
    <w:multiLevelType w:val="hybridMultilevel"/>
    <w:tmpl w:val="68B8C584"/>
    <w:lvl w:ilvl="0" w:tplc="774C32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69001CA"/>
    <w:multiLevelType w:val="multilevel"/>
    <w:tmpl w:val="64E65C2A"/>
    <w:lvl w:ilvl="0">
      <w:start w:val="1"/>
      <w:numFmt w:val="decimal"/>
      <w:lvlText w:val="%1."/>
      <w:lvlJc w:val="left"/>
      <w:pPr>
        <w:tabs>
          <w:tab w:val="num" w:pos="720"/>
        </w:tabs>
        <w:ind w:left="720" w:right="720" w:hanging="360"/>
      </w:pPr>
    </w:lvl>
    <w:lvl w:ilvl="1">
      <w:start w:val="2"/>
      <w:numFmt w:val="decimal"/>
      <w:isLgl/>
      <w:lvlText w:val="%1.%2"/>
      <w:lvlJc w:val="left"/>
      <w:pPr>
        <w:tabs>
          <w:tab w:val="num" w:pos="1080"/>
        </w:tabs>
        <w:ind w:left="1080" w:right="1080" w:hanging="72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num w:numId="1">
    <w:abstractNumId w:val="1"/>
  </w:num>
  <w:num w:numId="2">
    <w:abstractNumId w:val="0"/>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9"/>
  </w:num>
  <w:num w:numId="6">
    <w:abstractNumId w:val="7"/>
  </w:num>
  <w:num w:numId="7">
    <w:abstractNumId w:val="6"/>
  </w:num>
  <w:num w:numId="8">
    <w:abstractNumId w:val="4"/>
  </w:num>
  <w:num w:numId="9">
    <w:abstractNumId w:val="2"/>
  </w:num>
  <w:num w:numId="10">
    <w:abstractNumId w:val="3"/>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58F3"/>
    <w:rsid w:val="00063944"/>
    <w:rsid w:val="00065224"/>
    <w:rsid w:val="000668AF"/>
    <w:rsid w:val="00110737"/>
    <w:rsid w:val="001774A0"/>
    <w:rsid w:val="002421F4"/>
    <w:rsid w:val="00267D3E"/>
    <w:rsid w:val="0028505E"/>
    <w:rsid w:val="002A09E4"/>
    <w:rsid w:val="002A491E"/>
    <w:rsid w:val="002F3C15"/>
    <w:rsid w:val="003368B2"/>
    <w:rsid w:val="003613FB"/>
    <w:rsid w:val="0038524E"/>
    <w:rsid w:val="00406B31"/>
    <w:rsid w:val="00522AD9"/>
    <w:rsid w:val="00546550"/>
    <w:rsid w:val="00577433"/>
    <w:rsid w:val="00577886"/>
    <w:rsid w:val="005E6283"/>
    <w:rsid w:val="00617AD0"/>
    <w:rsid w:val="0062063F"/>
    <w:rsid w:val="00653A11"/>
    <w:rsid w:val="00657949"/>
    <w:rsid w:val="006751E5"/>
    <w:rsid w:val="00684703"/>
    <w:rsid w:val="006B2CBE"/>
    <w:rsid w:val="007267E1"/>
    <w:rsid w:val="0074092B"/>
    <w:rsid w:val="00751721"/>
    <w:rsid w:val="007A5EEF"/>
    <w:rsid w:val="007C2FDF"/>
    <w:rsid w:val="0082273E"/>
    <w:rsid w:val="0082644B"/>
    <w:rsid w:val="0085089A"/>
    <w:rsid w:val="0090748D"/>
    <w:rsid w:val="0096061E"/>
    <w:rsid w:val="00967759"/>
    <w:rsid w:val="009858DB"/>
    <w:rsid w:val="009C55CE"/>
    <w:rsid w:val="009D2897"/>
    <w:rsid w:val="00A42369"/>
    <w:rsid w:val="00A577D8"/>
    <w:rsid w:val="00A64477"/>
    <w:rsid w:val="00A750E2"/>
    <w:rsid w:val="00A864D0"/>
    <w:rsid w:val="00AA64E8"/>
    <w:rsid w:val="00AB6AE2"/>
    <w:rsid w:val="00B22CAF"/>
    <w:rsid w:val="00BB33E7"/>
    <w:rsid w:val="00C305B4"/>
    <w:rsid w:val="00C42632"/>
    <w:rsid w:val="00C65854"/>
    <w:rsid w:val="00CA4906"/>
    <w:rsid w:val="00CA51D8"/>
    <w:rsid w:val="00CB58F3"/>
    <w:rsid w:val="00CF2550"/>
    <w:rsid w:val="00D921FE"/>
    <w:rsid w:val="00DF4BB1"/>
    <w:rsid w:val="00E24629"/>
    <w:rsid w:val="00E372CD"/>
    <w:rsid w:val="00E7045B"/>
    <w:rsid w:val="00E90436"/>
    <w:rsid w:val="00EA2B21"/>
    <w:rsid w:val="00EB7CE8"/>
    <w:rsid w:val="00EC1583"/>
    <w:rsid w:val="00EC6465"/>
    <w:rsid w:val="00EC7403"/>
    <w:rsid w:val="00FB0017"/>
    <w:rsid w:val="00FC55E8"/>
    <w:rsid w:val="00FE1C62"/>
    <w:rsid w:val="00FF20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B58F3"/>
    <w:pPr>
      <w:bidi/>
    </w:pPr>
    <w:rPr>
      <w:rFonts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0">
    <w:name w:val="Normal 0"/>
    <w:basedOn w:val="a"/>
    <w:link w:val="Normal00"/>
    <w:rsid w:val="00CB58F3"/>
    <w:pPr>
      <w:spacing w:before="120" w:line="320" w:lineRule="exact"/>
      <w:jc w:val="both"/>
    </w:pPr>
    <w:rPr>
      <w:rFonts w:cs="David"/>
      <w:sz w:val="22"/>
      <w:szCs w:val="24"/>
    </w:rPr>
  </w:style>
  <w:style w:type="paragraph" w:styleId="a3">
    <w:name w:val="footer"/>
    <w:basedOn w:val="a"/>
    <w:link w:val="a4"/>
    <w:rsid w:val="00CB58F3"/>
    <w:pPr>
      <w:tabs>
        <w:tab w:val="center" w:pos="4153"/>
        <w:tab w:val="right" w:pos="8306"/>
      </w:tabs>
    </w:pPr>
  </w:style>
  <w:style w:type="paragraph" w:customStyle="1" w:styleId="AlphaList1">
    <w:name w:val="Alpha List 1"/>
    <w:basedOn w:val="Normal0"/>
    <w:link w:val="AlphaList1Char"/>
    <w:rsid w:val="00CB58F3"/>
    <w:pPr>
      <w:numPr>
        <w:numId w:val="3"/>
      </w:numPr>
      <w:tabs>
        <w:tab w:val="clear" w:pos="720"/>
        <w:tab w:val="num" w:pos="360"/>
      </w:tabs>
      <w:ind w:left="0" w:firstLine="0"/>
    </w:pPr>
  </w:style>
  <w:style w:type="paragraph" w:customStyle="1" w:styleId="H1">
    <w:name w:val="H1"/>
    <w:basedOn w:val="Normal0"/>
    <w:next w:val="a"/>
    <w:link w:val="H10"/>
    <w:rsid w:val="00CB58F3"/>
    <w:pPr>
      <w:spacing w:before="240" w:after="120"/>
      <w:jc w:val="left"/>
      <w:outlineLvl w:val="0"/>
    </w:pPr>
    <w:rPr>
      <w:b/>
      <w:bCs/>
      <w:spacing w:val="30"/>
      <w:sz w:val="28"/>
      <w:szCs w:val="32"/>
    </w:rPr>
  </w:style>
  <w:style w:type="character" w:customStyle="1" w:styleId="AlphaList1Char">
    <w:name w:val="Alpha List 1 Char"/>
    <w:link w:val="AlphaList1"/>
    <w:rsid w:val="00CB58F3"/>
    <w:rPr>
      <w:rFonts w:cs="David"/>
      <w:sz w:val="22"/>
      <w:szCs w:val="24"/>
      <w:lang w:val="en-US" w:eastAsia="he-IL" w:bidi="he-IL"/>
    </w:rPr>
  </w:style>
  <w:style w:type="character" w:customStyle="1" w:styleId="Normal00">
    <w:name w:val="Normal 0 תו"/>
    <w:link w:val="Normal0"/>
    <w:rsid w:val="00CB58F3"/>
    <w:rPr>
      <w:rFonts w:cs="David"/>
      <w:sz w:val="22"/>
      <w:szCs w:val="24"/>
      <w:lang w:val="en-US" w:eastAsia="he-IL" w:bidi="he-IL"/>
    </w:rPr>
  </w:style>
  <w:style w:type="character" w:customStyle="1" w:styleId="a4">
    <w:name w:val="כותרת תחתונה תו"/>
    <w:link w:val="a3"/>
    <w:rsid w:val="00CB58F3"/>
    <w:rPr>
      <w:rFonts w:cs="FrankRuehl"/>
      <w:sz w:val="24"/>
      <w:szCs w:val="26"/>
      <w:lang w:val="en-US" w:eastAsia="he-IL" w:bidi="he-IL"/>
    </w:rPr>
  </w:style>
  <w:style w:type="character" w:customStyle="1" w:styleId="H10">
    <w:name w:val="H1 תו"/>
    <w:link w:val="H1"/>
    <w:rsid w:val="00CB58F3"/>
    <w:rPr>
      <w:rFonts w:cs="David"/>
      <w:b/>
      <w:bCs/>
      <w:spacing w:val="30"/>
      <w:sz w:val="28"/>
      <w:szCs w:val="32"/>
      <w:lang w:val="en-US" w:eastAsia="he-IL" w:bidi="he-IL"/>
    </w:rPr>
  </w:style>
  <w:style w:type="paragraph" w:styleId="a5">
    <w:name w:val="Document Map"/>
    <w:basedOn w:val="a"/>
    <w:semiHidden/>
    <w:rsid w:val="00CB58F3"/>
    <w:pPr>
      <w:shd w:val="clear" w:color="auto" w:fill="000080"/>
    </w:pPr>
    <w:rPr>
      <w:rFonts w:ascii="Tahoma" w:hAnsi="Tahoma" w:cs="Tahoma"/>
      <w:sz w:val="20"/>
      <w:szCs w:val="20"/>
    </w:rPr>
  </w:style>
  <w:style w:type="paragraph" w:styleId="a6">
    <w:name w:val="Balloon Text"/>
    <w:basedOn w:val="a"/>
    <w:semiHidden/>
    <w:rsid w:val="00EC1583"/>
    <w:rPr>
      <w:rFonts w:ascii="Tahoma" w:hAnsi="Tahoma" w:cs="Tahoma"/>
      <w:sz w:val="16"/>
      <w:szCs w:val="16"/>
    </w:rPr>
  </w:style>
  <w:style w:type="paragraph" w:styleId="a7">
    <w:name w:val="List Paragraph"/>
    <w:basedOn w:val="a"/>
    <w:uiPriority w:val="34"/>
    <w:qFormat/>
    <w:rsid w:val="007C2FDF"/>
    <w:pPr>
      <w:spacing w:after="200" w:line="276" w:lineRule="auto"/>
      <w:ind w:left="720"/>
      <w:contextualSpacing/>
    </w:pPr>
    <w:rPr>
      <w:rFonts w:ascii="Calibri" w:eastAsia="Calibri" w:hAnsi="Calibri" w:cs="Arial"/>
      <w:sz w:val="22"/>
      <w:szCs w:val="22"/>
      <w:lang w:eastAsia="en-US"/>
    </w:rPr>
  </w:style>
  <w:style w:type="paragraph" w:customStyle="1" w:styleId="2">
    <w:name w:val="פיסקה רמה 2"/>
    <w:basedOn w:val="a"/>
    <w:rsid w:val="00A42369"/>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B58F3"/>
    <w:pPr>
      <w:bidi/>
    </w:pPr>
    <w:rPr>
      <w:rFonts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0">
    <w:name w:val="Normal 0"/>
    <w:basedOn w:val="a"/>
    <w:link w:val="Normal00"/>
    <w:rsid w:val="00CB58F3"/>
    <w:pPr>
      <w:spacing w:before="120" w:line="320" w:lineRule="exact"/>
      <w:jc w:val="both"/>
    </w:pPr>
    <w:rPr>
      <w:rFonts w:cs="David"/>
      <w:sz w:val="22"/>
      <w:szCs w:val="24"/>
    </w:rPr>
  </w:style>
  <w:style w:type="paragraph" w:styleId="a3">
    <w:name w:val="footer"/>
    <w:basedOn w:val="a"/>
    <w:link w:val="a4"/>
    <w:rsid w:val="00CB58F3"/>
    <w:pPr>
      <w:tabs>
        <w:tab w:val="center" w:pos="4153"/>
        <w:tab w:val="right" w:pos="8306"/>
      </w:tabs>
    </w:pPr>
  </w:style>
  <w:style w:type="paragraph" w:customStyle="1" w:styleId="AlphaList1">
    <w:name w:val="Alpha List 1"/>
    <w:basedOn w:val="Normal0"/>
    <w:link w:val="AlphaList1Char"/>
    <w:rsid w:val="00CB58F3"/>
    <w:pPr>
      <w:numPr>
        <w:numId w:val="3"/>
      </w:numPr>
      <w:tabs>
        <w:tab w:val="clear" w:pos="720"/>
        <w:tab w:val="num" w:pos="360"/>
      </w:tabs>
      <w:ind w:left="0" w:firstLine="0"/>
    </w:pPr>
  </w:style>
  <w:style w:type="paragraph" w:customStyle="1" w:styleId="H1">
    <w:name w:val="H1"/>
    <w:basedOn w:val="Normal0"/>
    <w:next w:val="a"/>
    <w:link w:val="H10"/>
    <w:rsid w:val="00CB58F3"/>
    <w:pPr>
      <w:spacing w:before="240" w:after="120"/>
      <w:jc w:val="left"/>
      <w:outlineLvl w:val="0"/>
    </w:pPr>
    <w:rPr>
      <w:b/>
      <w:bCs/>
      <w:spacing w:val="30"/>
      <w:sz w:val="28"/>
      <w:szCs w:val="32"/>
    </w:rPr>
  </w:style>
  <w:style w:type="character" w:customStyle="1" w:styleId="AlphaList1Char">
    <w:name w:val="Alpha List 1 Char"/>
    <w:link w:val="AlphaList1"/>
    <w:rsid w:val="00CB58F3"/>
    <w:rPr>
      <w:rFonts w:cs="David"/>
      <w:sz w:val="22"/>
      <w:szCs w:val="24"/>
      <w:lang w:val="en-US" w:eastAsia="he-IL" w:bidi="he-IL"/>
    </w:rPr>
  </w:style>
  <w:style w:type="character" w:customStyle="1" w:styleId="Normal00">
    <w:name w:val="Normal 0 תו"/>
    <w:link w:val="Normal0"/>
    <w:rsid w:val="00CB58F3"/>
    <w:rPr>
      <w:rFonts w:cs="David"/>
      <w:sz w:val="22"/>
      <w:szCs w:val="24"/>
      <w:lang w:val="en-US" w:eastAsia="he-IL" w:bidi="he-IL"/>
    </w:rPr>
  </w:style>
  <w:style w:type="character" w:customStyle="1" w:styleId="a4">
    <w:name w:val="כותרת תחתונה תו"/>
    <w:link w:val="a3"/>
    <w:rsid w:val="00CB58F3"/>
    <w:rPr>
      <w:rFonts w:cs="FrankRuehl"/>
      <w:sz w:val="24"/>
      <w:szCs w:val="26"/>
      <w:lang w:val="en-US" w:eastAsia="he-IL" w:bidi="he-IL"/>
    </w:rPr>
  </w:style>
  <w:style w:type="character" w:customStyle="1" w:styleId="H10">
    <w:name w:val="H1 תו"/>
    <w:link w:val="H1"/>
    <w:rsid w:val="00CB58F3"/>
    <w:rPr>
      <w:rFonts w:cs="David"/>
      <w:b/>
      <w:bCs/>
      <w:spacing w:val="30"/>
      <w:sz w:val="28"/>
      <w:szCs w:val="32"/>
      <w:lang w:val="en-US" w:eastAsia="he-IL" w:bidi="he-IL"/>
    </w:rPr>
  </w:style>
  <w:style w:type="paragraph" w:styleId="a5">
    <w:name w:val="Document Map"/>
    <w:basedOn w:val="a"/>
    <w:semiHidden/>
    <w:rsid w:val="00CB58F3"/>
    <w:pPr>
      <w:shd w:val="clear" w:color="auto" w:fill="000080"/>
    </w:pPr>
    <w:rPr>
      <w:rFonts w:ascii="Tahoma" w:hAnsi="Tahoma" w:cs="Tahoma"/>
      <w:sz w:val="20"/>
      <w:szCs w:val="20"/>
    </w:rPr>
  </w:style>
  <w:style w:type="paragraph" w:styleId="a6">
    <w:name w:val="Balloon Text"/>
    <w:basedOn w:val="a"/>
    <w:semiHidden/>
    <w:rsid w:val="00EC1583"/>
    <w:rPr>
      <w:rFonts w:ascii="Tahoma" w:hAnsi="Tahoma" w:cs="Tahoma"/>
      <w:sz w:val="16"/>
      <w:szCs w:val="16"/>
    </w:rPr>
  </w:style>
  <w:style w:type="paragraph" w:styleId="a7">
    <w:name w:val="List Paragraph"/>
    <w:basedOn w:val="a"/>
    <w:uiPriority w:val="34"/>
    <w:qFormat/>
    <w:rsid w:val="007C2FDF"/>
    <w:pPr>
      <w:spacing w:after="200" w:line="276" w:lineRule="auto"/>
      <w:ind w:left="720"/>
      <w:contextualSpacing/>
    </w:pPr>
    <w:rPr>
      <w:rFonts w:ascii="Calibri" w:eastAsia="Calibri" w:hAnsi="Calibri" w:cs="Arial"/>
      <w:sz w:val="22"/>
      <w:szCs w:val="22"/>
      <w:lang w:eastAsia="en-US"/>
    </w:rPr>
  </w:style>
  <w:style w:type="paragraph" w:customStyle="1" w:styleId="2">
    <w:name w:val="פיסקה רמה 2"/>
    <w:basedOn w:val="a"/>
    <w:rsid w:val="00A42369"/>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oin.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4E892515-5203-4868-B773-8C2ADE255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495</Words>
  <Characters>2290</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מודעת פרסום המכרז</vt:lpstr>
    </vt:vector>
  </TitlesOfParts>
  <Company/>
  <LinksUpToDate>false</LinksUpToDate>
  <CharactersWithSpaces>2780</CharactersWithSpaces>
  <SharedDoc>false</SharedDoc>
  <HLinks>
    <vt:vector size="6" baseType="variant">
      <vt:variant>
        <vt:i4>2883625</vt:i4>
      </vt:variant>
      <vt:variant>
        <vt:i4>0</vt:i4>
      </vt:variant>
      <vt:variant>
        <vt:i4>0</vt:i4>
      </vt:variant>
      <vt:variant>
        <vt:i4>5</vt:i4>
      </vt:variant>
      <vt:variant>
        <vt:lpwstr>http://www.moin.gov.il/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פרסום המכרז</dc:title>
  <dc:creator>adi.levy</dc:creator>
  <cp:lastModifiedBy>תלמיד 3</cp:lastModifiedBy>
  <cp:revision>3</cp:revision>
  <cp:lastPrinted>2012-06-12T07:45:00Z</cp:lastPrinted>
  <dcterms:created xsi:type="dcterms:W3CDTF">2012-06-12T05:34:00Z</dcterms:created>
  <dcterms:modified xsi:type="dcterms:W3CDTF">2012-06-12T07:49:00Z</dcterms:modified>
</cp:coreProperties>
</file>